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DA" w:rsidRPr="00033ADA" w:rsidRDefault="004F000D" w:rsidP="004F000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33ADA">
        <w:rPr>
          <w:rFonts w:ascii="Times New Roman" w:eastAsia="Calibri" w:hAnsi="Times New Roman" w:cs="Times New Roman"/>
          <w:sz w:val="16"/>
          <w:szCs w:val="16"/>
        </w:rPr>
        <w:t xml:space="preserve">Приложение к </w:t>
      </w:r>
      <w:r w:rsidR="000876F8">
        <w:rPr>
          <w:rFonts w:ascii="Times New Roman" w:eastAsia="Calibri" w:hAnsi="Times New Roman" w:cs="Times New Roman"/>
          <w:sz w:val="16"/>
          <w:szCs w:val="16"/>
        </w:rPr>
        <w:t>П</w:t>
      </w:r>
      <w:r w:rsidRPr="00033ADA">
        <w:rPr>
          <w:rFonts w:ascii="Times New Roman" w:eastAsia="Calibri" w:hAnsi="Times New Roman" w:cs="Times New Roman"/>
          <w:sz w:val="16"/>
          <w:szCs w:val="16"/>
        </w:rPr>
        <w:t xml:space="preserve">орядку </w:t>
      </w:r>
    </w:p>
    <w:p w:rsidR="00033ADA" w:rsidRPr="00033ADA" w:rsidRDefault="004F000D" w:rsidP="004F000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33ADA">
        <w:rPr>
          <w:rFonts w:ascii="Times New Roman" w:eastAsia="Calibri" w:hAnsi="Times New Roman" w:cs="Times New Roman"/>
          <w:sz w:val="16"/>
          <w:szCs w:val="16"/>
        </w:rPr>
        <w:t xml:space="preserve">составления и утверждения отчета о результатах деятельности </w:t>
      </w:r>
    </w:p>
    <w:p w:rsidR="000E014D" w:rsidRPr="00033ADA" w:rsidRDefault="004F000D" w:rsidP="004F000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33ADA">
        <w:rPr>
          <w:rFonts w:ascii="Times New Roman" w:eastAsia="Calibri" w:hAnsi="Times New Roman" w:cs="Times New Roman"/>
          <w:sz w:val="16"/>
          <w:szCs w:val="16"/>
        </w:rPr>
        <w:t>муниципального учреждения</w:t>
      </w:r>
    </w:p>
    <w:p w:rsidR="000E014D" w:rsidRDefault="000E014D" w:rsidP="000E01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7650"/>
        <w:gridCol w:w="6662"/>
      </w:tblGrid>
      <w:tr w:rsidR="00033ADA" w:rsidTr="00033ADA">
        <w:tc>
          <w:tcPr>
            <w:tcW w:w="7650" w:type="dxa"/>
          </w:tcPr>
          <w:p w:rsidR="00033ADA" w:rsidRPr="000E014D" w:rsidRDefault="00033ADA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014D">
              <w:rPr>
                <w:rFonts w:ascii="Times New Roman" w:eastAsia="Calibri" w:hAnsi="Times New Roman" w:cs="Times New Roman"/>
              </w:rPr>
              <w:t>СОГЛАСОВАНО:</w:t>
            </w:r>
          </w:p>
          <w:p w:rsidR="00033ADA" w:rsidRDefault="00033ADA" w:rsidP="00033AD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033ADA" w:rsidRPr="000E014D" w:rsidRDefault="00033ADA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014D">
              <w:rPr>
                <w:rFonts w:ascii="Times New Roman" w:eastAsia="Calibri" w:hAnsi="Times New Roman" w:cs="Times New Roman"/>
              </w:rPr>
              <w:t>УТВЕРЖДАЮ:</w:t>
            </w:r>
          </w:p>
          <w:p w:rsidR="00033ADA" w:rsidRDefault="00033ADA" w:rsidP="00033AD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3ADA" w:rsidTr="00033ADA">
        <w:tc>
          <w:tcPr>
            <w:tcW w:w="7650" w:type="dxa"/>
          </w:tcPr>
          <w:p w:rsidR="00033ADA" w:rsidRPr="000E014D" w:rsidRDefault="002E45EF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Председатель </w:t>
            </w:r>
            <w:r w:rsidR="00033ADA" w:rsidRPr="000E014D">
              <w:rPr>
                <w:rFonts w:ascii="Times New Roman" w:eastAsia="Calibri" w:hAnsi="Times New Roman" w:cs="Times New Roman"/>
              </w:rPr>
              <w:t>Комитета образования</w:t>
            </w:r>
          </w:p>
          <w:p w:rsidR="00033ADA" w:rsidRDefault="002E45EF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Шустрова Н.Н.</w:t>
            </w:r>
          </w:p>
        </w:tc>
        <w:tc>
          <w:tcPr>
            <w:tcW w:w="6662" w:type="dxa"/>
          </w:tcPr>
          <w:p w:rsidR="00033ADA" w:rsidRDefault="00033ADA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248C">
              <w:rPr>
                <w:rFonts w:ascii="Times New Roman" w:eastAsia="Calibri" w:hAnsi="Times New Roman" w:cs="Times New Roman"/>
              </w:rPr>
              <w:t>Руководитель учреждения</w:t>
            </w:r>
          </w:p>
          <w:p w:rsidR="006740CF" w:rsidRDefault="006740CF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Десятова О.В.</w:t>
            </w:r>
          </w:p>
        </w:tc>
      </w:tr>
      <w:tr w:rsidR="008C248C" w:rsidTr="008F36D0">
        <w:trPr>
          <w:trHeight w:val="769"/>
        </w:trPr>
        <w:tc>
          <w:tcPr>
            <w:tcW w:w="7650" w:type="dxa"/>
          </w:tcPr>
          <w:p w:rsidR="008C248C" w:rsidRDefault="008C248C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014D">
              <w:rPr>
                <w:rFonts w:ascii="Times New Roman" w:eastAsia="Calibri" w:hAnsi="Times New Roman" w:cs="Times New Roman"/>
              </w:rPr>
              <w:t>_______________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248C" w:rsidRPr="000E014D" w:rsidRDefault="008C248C" w:rsidP="00033ADA">
            <w:pPr>
              <w:rPr>
                <w:rFonts w:ascii="Times New Roman" w:eastAsia="Calibri" w:hAnsi="Times New Roman" w:cs="Times New Roman"/>
              </w:rPr>
            </w:pPr>
            <w:r w:rsidRPr="000E014D">
              <w:rPr>
                <w:rFonts w:ascii="Times New Roman" w:eastAsia="Calibri" w:hAnsi="Times New Roman" w:cs="Times New Roman"/>
              </w:rPr>
              <w:t>___ ____________202</w:t>
            </w:r>
            <w:r w:rsidR="0029191C">
              <w:rPr>
                <w:rFonts w:ascii="Times New Roman" w:eastAsia="Calibri" w:hAnsi="Times New Roman" w:cs="Times New Roman"/>
              </w:rPr>
              <w:t>4</w:t>
            </w:r>
            <w:r w:rsidRPr="000E014D">
              <w:rPr>
                <w:rFonts w:ascii="Times New Roman" w:eastAsia="Calibri" w:hAnsi="Times New Roman" w:cs="Times New Roman"/>
              </w:rPr>
              <w:t>г.</w:t>
            </w:r>
          </w:p>
          <w:p w:rsidR="008C248C" w:rsidRDefault="008C248C" w:rsidP="008F36D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8C248C" w:rsidRPr="00033ADA" w:rsidRDefault="008C248C" w:rsidP="00033A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3ADA">
              <w:rPr>
                <w:rFonts w:ascii="Times New Roman" w:eastAsia="Calibri" w:hAnsi="Times New Roman" w:cs="Times New Roman"/>
              </w:rPr>
              <w:t xml:space="preserve">_______________ </w:t>
            </w:r>
          </w:p>
          <w:p w:rsidR="008C248C" w:rsidRPr="000E014D" w:rsidRDefault="008C248C" w:rsidP="00033ADA">
            <w:pPr>
              <w:rPr>
                <w:rFonts w:ascii="Times New Roman" w:eastAsia="Calibri" w:hAnsi="Times New Roman" w:cs="Times New Roman"/>
              </w:rPr>
            </w:pPr>
            <w:r w:rsidRPr="000E014D">
              <w:rPr>
                <w:rFonts w:ascii="Times New Roman" w:eastAsia="Calibri" w:hAnsi="Times New Roman" w:cs="Times New Roman"/>
              </w:rPr>
              <w:t>___ ____________202</w:t>
            </w:r>
            <w:r w:rsidR="0029191C">
              <w:rPr>
                <w:rFonts w:ascii="Times New Roman" w:eastAsia="Calibri" w:hAnsi="Times New Roman" w:cs="Times New Roman"/>
              </w:rPr>
              <w:t>4</w:t>
            </w:r>
            <w:r w:rsidRPr="000E014D">
              <w:rPr>
                <w:rFonts w:ascii="Times New Roman" w:eastAsia="Calibri" w:hAnsi="Times New Roman" w:cs="Times New Roman"/>
              </w:rPr>
              <w:t>г.</w:t>
            </w:r>
          </w:p>
          <w:p w:rsidR="008C248C" w:rsidRPr="00033ADA" w:rsidRDefault="008C248C" w:rsidP="008F36D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E014D" w:rsidRPr="000E014D" w:rsidRDefault="000E014D" w:rsidP="000E01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E014D">
        <w:rPr>
          <w:rFonts w:ascii="Times New Roman" w:eastAsia="Calibri" w:hAnsi="Times New Roman" w:cs="Times New Roman"/>
        </w:rPr>
        <w:t xml:space="preserve">Отчет о результатах деятельности </w:t>
      </w:r>
    </w:p>
    <w:p w:rsidR="000E014D" w:rsidRPr="000E014D" w:rsidRDefault="00EA3DDD" w:rsidP="000E014D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МБДОУ «Детский сад № 5»</w:t>
      </w:r>
    </w:p>
    <w:p w:rsidR="000E014D" w:rsidRPr="000E014D" w:rsidRDefault="000E014D" w:rsidP="000E01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E014D">
        <w:rPr>
          <w:rFonts w:ascii="Times New Roman" w:eastAsia="Calibri" w:hAnsi="Times New Roman" w:cs="Times New Roman"/>
        </w:rPr>
        <w:t xml:space="preserve"> и об использовании закрепленного за ним имущества</w:t>
      </w:r>
    </w:p>
    <w:p w:rsidR="000E014D" w:rsidRDefault="000E014D" w:rsidP="000E014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E014D">
        <w:rPr>
          <w:rFonts w:ascii="Times New Roman" w:eastAsia="Calibri" w:hAnsi="Times New Roman" w:cs="Times New Roman"/>
        </w:rPr>
        <w:t xml:space="preserve">за        </w:t>
      </w:r>
      <w:r w:rsidR="0029191C">
        <w:rPr>
          <w:rFonts w:ascii="Times New Roman" w:eastAsia="Calibri" w:hAnsi="Times New Roman" w:cs="Times New Roman"/>
        </w:rPr>
        <w:t>2023</w:t>
      </w:r>
      <w:r w:rsidRPr="000E014D">
        <w:rPr>
          <w:rFonts w:ascii="Times New Roman" w:eastAsia="Calibri" w:hAnsi="Times New Roman" w:cs="Times New Roman"/>
        </w:rPr>
        <w:t xml:space="preserve">          </w:t>
      </w:r>
      <w:r w:rsidR="00033ADA">
        <w:rPr>
          <w:rFonts w:ascii="Times New Roman" w:eastAsia="Calibri" w:hAnsi="Times New Roman" w:cs="Times New Roman"/>
        </w:rPr>
        <w:t xml:space="preserve"> </w:t>
      </w:r>
      <w:r w:rsidRPr="000E014D">
        <w:rPr>
          <w:rFonts w:ascii="Times New Roman" w:eastAsia="Calibri" w:hAnsi="Times New Roman" w:cs="Times New Roman"/>
        </w:rPr>
        <w:t>год</w:t>
      </w:r>
    </w:p>
    <w:tbl>
      <w:tblPr>
        <w:tblW w:w="1423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7087"/>
        <w:gridCol w:w="1134"/>
        <w:gridCol w:w="1616"/>
      </w:tblGrid>
      <w:tr w:rsidR="00FF2B2A" w:rsidRPr="00C80C8F" w:rsidTr="00A452DE">
        <w:tc>
          <w:tcPr>
            <w:tcW w:w="12616" w:type="dxa"/>
            <w:gridSpan w:val="3"/>
            <w:tcBorders>
              <w:top w:val="nil"/>
              <w:left w:val="nil"/>
              <w:bottom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F2B2A" w:rsidRPr="00C80C8F" w:rsidRDefault="00FF2B2A" w:rsidP="0058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КОДЫ</w:t>
            </w: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2A" w:rsidRPr="00C80C8F" w:rsidRDefault="00FF2B2A" w:rsidP="00291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 xml:space="preserve">на 1 </w:t>
            </w:r>
            <w:r w:rsidR="00A452DE">
              <w:rPr>
                <w:rFonts w:ascii="Times New Roman" w:hAnsi="Times New Roman" w:cs="Times New Roman"/>
              </w:rPr>
              <w:t xml:space="preserve">января  </w:t>
            </w:r>
            <w:r w:rsidRPr="00C80C8F">
              <w:rPr>
                <w:rFonts w:ascii="Times New Roman" w:hAnsi="Times New Roman" w:cs="Times New Roman"/>
              </w:rPr>
              <w:t xml:space="preserve"> 20</w:t>
            </w:r>
            <w:r w:rsidR="00EA3DDD">
              <w:rPr>
                <w:rFonts w:ascii="Times New Roman" w:hAnsi="Times New Roman" w:cs="Times New Roman"/>
              </w:rPr>
              <w:t>2</w:t>
            </w:r>
            <w:r w:rsidR="0029191C">
              <w:rPr>
                <w:rFonts w:ascii="Times New Roman" w:hAnsi="Times New Roman" w:cs="Times New Roman"/>
              </w:rPr>
              <w:t>4</w:t>
            </w:r>
            <w:r w:rsidRPr="00C80C8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2A" w:rsidRPr="00C80C8F" w:rsidRDefault="00EA3DDD" w:rsidP="00E3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E34E20">
              <w:rPr>
                <w:rFonts w:ascii="Times New Roman" w:hAnsi="Times New Roman" w:cs="Times New Roman"/>
              </w:rPr>
              <w:t>1</w:t>
            </w:r>
            <w:r w:rsidR="0029191C">
              <w:rPr>
                <w:rFonts w:ascii="Times New Roman" w:hAnsi="Times New Roman" w:cs="Times New Roman"/>
              </w:rPr>
              <w:t>.2024</w:t>
            </w: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2A" w:rsidRPr="00C80C8F" w:rsidRDefault="00E32ABA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Ц6067</w:t>
            </w: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2A" w:rsidRPr="00C80C8F" w:rsidRDefault="00EA3DDD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4714014180</w:t>
            </w: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B2A" w:rsidRPr="00C80C8F" w:rsidRDefault="00EA3DDD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5»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2A" w:rsidRPr="00C80C8F" w:rsidRDefault="00EA3DDD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472601001</w:t>
            </w: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Тип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2A" w:rsidRPr="00C80C8F" w:rsidRDefault="00EA3DDD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(казенное - "01", бюджетное - "02", автономное - "03"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B2A" w:rsidRPr="00C80C8F" w:rsidRDefault="00F409E8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образования </w:t>
            </w:r>
            <w:r w:rsidR="000751CD">
              <w:rPr>
                <w:rFonts w:ascii="Times New Roman" w:hAnsi="Times New Roman" w:cs="Times New Roman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Сосновоборского городского округа</w:t>
            </w:r>
            <w:r w:rsidR="000751CD"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2A" w:rsidRPr="00C80C8F" w:rsidRDefault="00E32ABA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2B2A" w:rsidRPr="00C80C8F" w:rsidRDefault="00F409E8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Сосновоборский городской округ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 xml:space="preserve">по </w:t>
            </w:r>
            <w:hyperlink r:id="rId8">
              <w:r w:rsidRPr="008F1DD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2A" w:rsidRPr="00C80C8F" w:rsidRDefault="00047D6E" w:rsidP="00584A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41754000</w:t>
            </w:r>
          </w:p>
        </w:tc>
      </w:tr>
      <w:tr w:rsidR="00FF2B2A" w:rsidRPr="00C80C8F" w:rsidTr="00A452DE">
        <w:tblPrEx>
          <w:tblBorders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  <w:r w:rsidRPr="00C80C8F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2A" w:rsidRPr="00C80C8F" w:rsidRDefault="00FF2B2A" w:rsidP="0058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28F1" w:rsidRDefault="00D428F1" w:rsidP="00124F3F">
      <w:pPr>
        <w:pStyle w:val="20"/>
        <w:shd w:val="clear" w:color="auto" w:fill="auto"/>
        <w:spacing w:before="0" w:after="0" w:line="200" w:lineRule="exact"/>
        <w:jc w:val="center"/>
      </w:pPr>
    </w:p>
    <w:p w:rsidR="00EA0DEB" w:rsidRDefault="00EA0DEB" w:rsidP="00124F3F">
      <w:pPr>
        <w:pStyle w:val="20"/>
        <w:shd w:val="clear" w:color="auto" w:fill="auto"/>
        <w:spacing w:before="0" w:after="0" w:line="200" w:lineRule="exact"/>
        <w:jc w:val="center"/>
      </w:pPr>
    </w:p>
    <w:p w:rsidR="00124F3F" w:rsidRDefault="00124F3F" w:rsidP="00124F3F">
      <w:pPr>
        <w:pStyle w:val="20"/>
        <w:shd w:val="clear" w:color="auto" w:fill="auto"/>
        <w:spacing w:before="0" w:after="0" w:line="200" w:lineRule="exact"/>
        <w:jc w:val="center"/>
      </w:pPr>
      <w:r>
        <w:lastRenderedPageBreak/>
        <w:t>Раздел 1 «Результаты деятельности»</w:t>
      </w:r>
    </w:p>
    <w:p w:rsidR="00124F3F" w:rsidRPr="003C01AD" w:rsidRDefault="00124F3F" w:rsidP="00124F3F">
      <w:pPr>
        <w:pStyle w:val="21"/>
        <w:numPr>
          <w:ilvl w:val="0"/>
          <w:numId w:val="1"/>
        </w:numPr>
        <w:shd w:val="clear" w:color="auto" w:fill="auto"/>
        <w:tabs>
          <w:tab w:val="left" w:pos="1532"/>
        </w:tabs>
        <w:spacing w:before="0"/>
        <w:ind w:left="1020"/>
      </w:pPr>
      <w:r w:rsidRPr="003C01AD">
        <w:t xml:space="preserve">Отчет о выполнении </w:t>
      </w:r>
      <w:r w:rsidR="00DD2458" w:rsidRPr="003C01AD">
        <w:t>муниципального</w:t>
      </w:r>
      <w:r w:rsidRPr="003C01AD">
        <w:t xml:space="preserve"> задания на оказание </w:t>
      </w:r>
      <w:r w:rsidR="00A452DE" w:rsidRPr="003C01AD">
        <w:t>муниципальных</w:t>
      </w:r>
      <w:r w:rsidRPr="003C01AD">
        <w:t xml:space="preserve"> услуг (выполнение работ)</w:t>
      </w:r>
    </w:p>
    <w:p w:rsidR="00124F3F" w:rsidRDefault="00EA3DDD" w:rsidP="00124F3F">
      <w:pPr>
        <w:pStyle w:val="21"/>
        <w:shd w:val="clear" w:color="auto" w:fill="auto"/>
        <w:spacing w:before="0"/>
        <w:ind w:left="6800"/>
        <w:jc w:val="left"/>
      </w:pPr>
      <w:r>
        <w:t xml:space="preserve"> </w:t>
      </w:r>
      <w:r w:rsidR="00124F3F">
        <w:t xml:space="preserve">за </w:t>
      </w:r>
      <w:r>
        <w:t>202</w:t>
      </w:r>
      <w:r w:rsidR="0029191C">
        <w:t>3</w:t>
      </w:r>
      <w:bookmarkStart w:id="0" w:name="_GoBack"/>
      <w:bookmarkEnd w:id="0"/>
      <w:r>
        <w:t xml:space="preserve"> </w:t>
      </w:r>
      <w:r w:rsidR="00124F3F">
        <w:t>год</w:t>
      </w:r>
    </w:p>
    <w:p w:rsidR="00124F3F" w:rsidRDefault="00124F3F" w:rsidP="00124F3F">
      <w:pPr>
        <w:pStyle w:val="21"/>
        <w:shd w:val="clear" w:color="auto" w:fill="auto"/>
        <w:tabs>
          <w:tab w:val="left" w:leader="underscore" w:pos="6186"/>
        </w:tabs>
        <w:spacing w:before="0"/>
        <w:ind w:left="80"/>
      </w:pPr>
      <w:r>
        <w:t xml:space="preserve">Дата утверждения </w:t>
      </w:r>
      <w:r w:rsidR="00A452DE">
        <w:t>муниципального</w:t>
      </w:r>
      <w:r>
        <w:t xml:space="preserve"> задания</w:t>
      </w:r>
      <w:r w:rsidR="00D21EC6">
        <w:t xml:space="preserve"> 10 января 2022г</w:t>
      </w:r>
    </w:p>
    <w:p w:rsidR="00124F3F" w:rsidRDefault="00124F3F" w:rsidP="00124F3F">
      <w:pPr>
        <w:pStyle w:val="21"/>
        <w:shd w:val="clear" w:color="auto" w:fill="auto"/>
        <w:spacing w:before="0"/>
        <w:ind w:left="80"/>
      </w:pPr>
      <w:r>
        <w:t xml:space="preserve">Дата (даты) изменения </w:t>
      </w:r>
      <w:r w:rsidR="00A452DE">
        <w:t>муниципального</w:t>
      </w:r>
      <w:r>
        <w:t xml:space="preserve"> задания:</w:t>
      </w:r>
    </w:p>
    <w:p w:rsidR="00124F3F" w:rsidRDefault="00124F3F" w:rsidP="00124F3F">
      <w:pPr>
        <w:pStyle w:val="a6"/>
        <w:shd w:val="clear" w:color="auto" w:fill="auto"/>
        <w:tabs>
          <w:tab w:val="center" w:leader="underscore" w:pos="3058"/>
        </w:tabs>
        <w:ind w:left="80"/>
      </w:pPr>
      <w:r>
        <w:t>изменение № 1</w:t>
      </w:r>
      <w:r w:rsidR="00D21EC6">
        <w:t xml:space="preserve"> 24 октября 2022г </w:t>
      </w:r>
      <w:r>
        <w:t>;</w:t>
      </w:r>
    </w:p>
    <w:p w:rsidR="00124F3F" w:rsidRDefault="00124F3F" w:rsidP="00124F3F">
      <w:pPr>
        <w:pStyle w:val="a6"/>
        <w:shd w:val="clear" w:color="auto" w:fill="auto"/>
        <w:tabs>
          <w:tab w:val="center" w:leader="underscore" w:pos="3058"/>
        </w:tabs>
        <w:ind w:left="80"/>
      </w:pPr>
      <w:r>
        <w:t>изменение № 2</w:t>
      </w:r>
      <w:r>
        <w:tab/>
        <w:t>;</w:t>
      </w:r>
    </w:p>
    <w:p w:rsidR="00124F3F" w:rsidRDefault="00124F3F" w:rsidP="00124F3F">
      <w:pPr>
        <w:pStyle w:val="a6"/>
        <w:shd w:val="clear" w:color="auto" w:fill="auto"/>
        <w:tabs>
          <w:tab w:val="center" w:pos="3058"/>
        </w:tabs>
        <w:ind w:left="80"/>
      </w:pPr>
      <w:r>
        <w:t xml:space="preserve">изменение № </w:t>
      </w:r>
      <w:r>
        <w:rPr>
          <w:lang w:val="en-US" w:bidi="en-US"/>
        </w:rPr>
        <w:t>n</w:t>
      </w:r>
      <w:r w:rsidRPr="00C0363C">
        <w:rPr>
          <w:lang w:bidi="en-US"/>
        </w:rPr>
        <w:tab/>
      </w:r>
      <w:r>
        <w:t>.</w:t>
      </w:r>
    </w:p>
    <w:p w:rsidR="00A452DE" w:rsidRDefault="00AD2091" w:rsidP="00A452DE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3C01AD">
        <w:t xml:space="preserve">Таблица 1 – </w:t>
      </w:r>
      <w:r w:rsidR="00A452DE" w:rsidRPr="003C01AD">
        <w:t xml:space="preserve">Сведения о фактическом достижении показателей, характеризующих объем оказываемых </w:t>
      </w:r>
      <w:r w:rsidR="00DD2458" w:rsidRPr="003C01AD">
        <w:t xml:space="preserve">муниципальных </w:t>
      </w:r>
      <w:r w:rsidR="00A452DE" w:rsidRPr="003C01AD">
        <w:t>услуг (выполняемых работ)</w:t>
      </w:r>
      <w:r w:rsidR="00A452DE">
        <w:t xml:space="preserve"> </w:t>
      </w:r>
    </w:p>
    <w:p w:rsidR="00420E92" w:rsidRDefault="00420E92" w:rsidP="00420E92">
      <w:pPr>
        <w:pStyle w:val="21"/>
        <w:shd w:val="clear" w:color="auto" w:fill="auto"/>
        <w:tabs>
          <w:tab w:val="left" w:pos="1532"/>
        </w:tabs>
        <w:spacing w:before="0"/>
        <w:jc w:val="center"/>
        <w:rPr>
          <w:b/>
        </w:rPr>
      </w:pPr>
      <w:r>
        <w:rPr>
          <w:b/>
        </w:rPr>
        <w:t xml:space="preserve">Таблица 1 – Сведения о фактическом достижении показателей, характеризующих объем оказываемых муниципальных услуг (выполняемых работ)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951"/>
        <w:gridCol w:w="2450"/>
        <w:gridCol w:w="719"/>
        <w:gridCol w:w="1739"/>
        <w:gridCol w:w="998"/>
        <w:gridCol w:w="998"/>
        <w:gridCol w:w="1004"/>
        <w:gridCol w:w="1083"/>
        <w:gridCol w:w="1637"/>
        <w:gridCol w:w="1538"/>
      </w:tblGrid>
      <w:tr w:rsidR="00420E92" w:rsidTr="00420E92">
        <w:trPr>
          <w:trHeight w:val="59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after="60" w:line="20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Наимено</w:t>
            </w:r>
            <w:r>
              <w:rPr>
                <w:rStyle w:val="1"/>
              </w:rPr>
              <w:softHyphen/>
              <w:t>вание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муниципальной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услуги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(работы)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Еди</w:t>
            </w:r>
            <w:r>
              <w:rPr>
                <w:rStyle w:val="1"/>
              </w:rPr>
              <w:softHyphen/>
              <w:t>ница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изме</w:t>
            </w:r>
            <w:r>
              <w:rPr>
                <w:rStyle w:val="1"/>
              </w:rPr>
              <w:softHyphen/>
              <w:t>рения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пока</w:t>
            </w:r>
            <w:r>
              <w:rPr>
                <w:rStyle w:val="1"/>
              </w:rPr>
              <w:softHyphen/>
              <w:t>зателя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Значение показателя в соответствии с муниципальным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заданием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Фактически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достигнутое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значение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показателя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Отклонение (от редакции муниципального задания, действующей на 31 декабря отчетного года)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Причины</w:t>
            </w:r>
          </w:p>
          <w:p w:rsidR="00420E92" w:rsidRDefault="00420E92" w:rsidP="00420E92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отклонения</w:t>
            </w:r>
          </w:p>
        </w:tc>
      </w:tr>
      <w:tr w:rsidR="00420E92" w:rsidTr="00420E92">
        <w:trPr>
          <w:trHeight w:hRule="exact"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первоначальная редакция муниципального задания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9" w:lineRule="exact"/>
              <w:jc w:val="center"/>
            </w:pPr>
            <w:r>
              <w:rPr>
                <w:rStyle w:val="1"/>
              </w:rPr>
              <w:t>измененная редакция муниципального задания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  <w:tr w:rsidR="00420E92" w:rsidTr="00420E92">
        <w:trPr>
          <w:trHeight w:hRule="exact"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45" w:lineRule="exact"/>
              <w:jc w:val="center"/>
            </w:pPr>
            <w:r>
              <w:rPr>
                <w:rStyle w:val="1"/>
              </w:rPr>
              <w:t>Изменение № 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Изменение № 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45" w:lineRule="exact"/>
              <w:jc w:val="center"/>
            </w:pPr>
            <w:r>
              <w:rPr>
                <w:rStyle w:val="1"/>
              </w:rPr>
              <w:t xml:space="preserve">Изменение № </w:t>
            </w:r>
            <w:r>
              <w:rPr>
                <w:rStyle w:val="1"/>
                <w:lang w:val="en-US" w:bidi="en-US"/>
              </w:rPr>
              <w:t>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E92" w:rsidRDefault="00420E92" w:rsidP="00420E92">
            <w:pPr>
              <w:spacing w:after="0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</w:p>
        </w:tc>
      </w:tr>
      <w:tr w:rsidR="00420E92" w:rsidTr="00420E92">
        <w:trPr>
          <w:trHeight w:hRule="exact" w:val="47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E92" w:rsidRDefault="00420E92" w:rsidP="00420E92">
            <w:pPr>
              <w:rPr>
                <w:sz w:val="10"/>
                <w:szCs w:val="1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E92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420E92" w:rsidRPr="00420E92" w:rsidTr="00420E92">
        <w:trPr>
          <w:trHeight w:hRule="exact" w:val="118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образовательная программа (за исключением адаптированной) от 1 до 3 лет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420E92" w:rsidRDefault="00C15FE5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</w:t>
            </w:r>
          </w:p>
        </w:tc>
      </w:tr>
      <w:tr w:rsidR="00420E92" w:rsidRPr="00420E92" w:rsidTr="00420E92">
        <w:trPr>
          <w:trHeight w:hRule="exact" w:val="112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основных образовательных программ дошкольного </w:t>
            </w:r>
          </w:p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образовательная программа (за исключением адаптированной) от 3 до 8 лет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</w:t>
            </w:r>
          </w:p>
        </w:tc>
      </w:tr>
      <w:tr w:rsidR="00420E92" w:rsidRPr="00420E92" w:rsidTr="00420E92">
        <w:trPr>
          <w:trHeight w:hRule="exact" w:val="114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адаптированная образовательная программа</w:t>
            </w:r>
          </w:p>
          <w:p w:rsidR="00420E92" w:rsidRPr="00420E9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3 до 8 лет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0E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71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физические лица за исключением льготных категорий от 1 до 3 лет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C15FE5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0E92" w:rsidRPr="00420E92" w:rsidTr="00420E92">
        <w:trPr>
          <w:trHeight w:hRule="exact" w:val="71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физические лица за исключением льготных категорий от 3 до 8 лет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</w:t>
            </w:r>
          </w:p>
        </w:tc>
      </w:tr>
      <w:tr w:rsidR="00420E92" w:rsidRPr="00420E92" w:rsidTr="00420E92">
        <w:trPr>
          <w:trHeight w:hRule="exact" w:val="71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физические лица льготных категорий, определяемых учредителем от 1 до 3 лет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C15FE5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83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C15FE5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</w:t>
            </w:r>
          </w:p>
        </w:tc>
      </w:tr>
    </w:tbl>
    <w:p w:rsidR="00420E92" w:rsidRPr="00420E92" w:rsidRDefault="00420E92" w:rsidP="00420E92">
      <w:pPr>
        <w:pStyle w:val="21"/>
        <w:shd w:val="clear" w:color="auto" w:fill="auto"/>
        <w:tabs>
          <w:tab w:val="left" w:pos="1532"/>
        </w:tabs>
        <w:spacing w:before="0"/>
        <w:rPr>
          <w:rFonts w:ascii="Calibri" w:eastAsia="Calibri" w:hAnsi="Calibri"/>
          <w:color w:val="FF0000"/>
          <w:spacing w:val="0"/>
          <w:sz w:val="22"/>
          <w:szCs w:val="22"/>
        </w:rPr>
      </w:pPr>
    </w:p>
    <w:p w:rsidR="00420E92" w:rsidRPr="00C15FE5" w:rsidRDefault="00420E92" w:rsidP="00420E92">
      <w:pPr>
        <w:pStyle w:val="21"/>
        <w:shd w:val="clear" w:color="auto" w:fill="auto"/>
        <w:tabs>
          <w:tab w:val="left" w:pos="1532"/>
        </w:tabs>
        <w:spacing w:before="0"/>
        <w:jc w:val="center"/>
        <w:rPr>
          <w:b/>
          <w:color w:val="000000" w:themeColor="text1"/>
        </w:rPr>
      </w:pPr>
      <w:r w:rsidRPr="00C15FE5">
        <w:rPr>
          <w:b/>
          <w:color w:val="000000" w:themeColor="text1"/>
        </w:rPr>
        <w:t>1.2. Таблица 2 - Сведения о фактическом достижении показателей, характеризующих качество оказываемых муниципальных услуг (выполняемых работ)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2051"/>
        <w:gridCol w:w="2295"/>
        <w:gridCol w:w="850"/>
        <w:gridCol w:w="1560"/>
        <w:gridCol w:w="1417"/>
        <w:gridCol w:w="851"/>
        <w:gridCol w:w="850"/>
        <w:gridCol w:w="1134"/>
        <w:gridCol w:w="1276"/>
        <w:gridCol w:w="1822"/>
      </w:tblGrid>
      <w:tr w:rsidR="00420E92" w:rsidRPr="00C15FE5" w:rsidTr="00420E92">
        <w:trPr>
          <w:trHeight w:val="72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after="60" w:line="200" w:lineRule="exact"/>
              <w:ind w:left="180"/>
              <w:jc w:val="left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№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60" w:line="200" w:lineRule="exact"/>
              <w:ind w:left="180"/>
              <w:jc w:val="left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Наимено</w:t>
            </w:r>
            <w:r w:rsidRPr="00C15FE5">
              <w:rPr>
                <w:rStyle w:val="1"/>
                <w:color w:val="000000" w:themeColor="text1"/>
              </w:rPr>
              <w:softHyphen/>
              <w:t>вание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государ</w:t>
            </w:r>
            <w:r w:rsidRPr="00C15FE5">
              <w:rPr>
                <w:rStyle w:val="1"/>
                <w:color w:val="000000" w:themeColor="text1"/>
              </w:rPr>
              <w:softHyphen/>
              <w:t>ственной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услуги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(работы)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Наименование показателя, характеризую</w:t>
            </w:r>
            <w:r w:rsidRPr="00C15FE5">
              <w:rPr>
                <w:rStyle w:val="1"/>
                <w:color w:val="000000" w:themeColor="text1"/>
              </w:rPr>
              <w:softHyphen/>
              <w:t>щего качество муниципальной услуги (работы)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Еди</w:t>
            </w:r>
            <w:r w:rsidRPr="00C15FE5">
              <w:rPr>
                <w:rStyle w:val="1"/>
                <w:color w:val="000000" w:themeColor="text1"/>
              </w:rPr>
              <w:softHyphen/>
              <w:t>ница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изме</w:t>
            </w:r>
            <w:r w:rsidRPr="00C15FE5">
              <w:rPr>
                <w:rStyle w:val="1"/>
                <w:color w:val="000000" w:themeColor="text1"/>
              </w:rPr>
              <w:softHyphen/>
              <w:t>рения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пока</w:t>
            </w:r>
            <w:r w:rsidRPr="00C15FE5">
              <w:rPr>
                <w:rStyle w:val="1"/>
                <w:color w:val="000000" w:themeColor="text1"/>
              </w:rPr>
              <w:softHyphen/>
              <w:t>зателя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Значение показателя в соответствии с муниципальным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заданием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Фактически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достигнутое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значение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Отклонение (от редакции муниципального задания, действующей на 31 декабря отчетного года)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Причины</w:t>
            </w:r>
          </w:p>
          <w:p w:rsidR="00420E92" w:rsidRPr="00C15FE5" w:rsidRDefault="00420E92" w:rsidP="00420E92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отклонения</w:t>
            </w:r>
          </w:p>
        </w:tc>
      </w:tr>
      <w:tr w:rsidR="00420E92" w:rsidRPr="00C15FE5" w:rsidTr="00420E92">
        <w:trPr>
          <w:trHeight w:hRule="exact" w:val="7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первоначаль</w:t>
            </w:r>
            <w:r w:rsidRPr="00C15FE5">
              <w:rPr>
                <w:rStyle w:val="1"/>
                <w:color w:val="000000" w:themeColor="text1"/>
              </w:rPr>
              <w:softHyphen/>
              <w:t>ная редакция муниципального задания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59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измененная редакция муниципального задания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420E92" w:rsidRPr="00C15FE5" w:rsidTr="00420E92">
        <w:trPr>
          <w:trHeight w:hRule="exact" w:val="75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Изменение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59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Изменение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5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 xml:space="preserve">Изменение № </w:t>
            </w:r>
            <w:r w:rsidRPr="00C15FE5">
              <w:rPr>
                <w:rStyle w:val="1"/>
                <w:color w:val="000000" w:themeColor="text1"/>
                <w:lang w:val="en-US" w:bidi="en-US"/>
              </w:rPr>
              <w:t>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E92" w:rsidRPr="00C15FE5" w:rsidRDefault="00420E92" w:rsidP="00420E92">
            <w:pPr>
              <w:spacing w:after="0"/>
              <w:rPr>
                <w:rFonts w:ascii="Times New Roman" w:eastAsia="Times New Roman" w:hAnsi="Times New Roman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420E92" w:rsidRPr="00C15FE5" w:rsidTr="00420E92">
        <w:trPr>
          <w:trHeight w:hRule="exact" w:val="4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ind w:left="280"/>
              <w:jc w:val="left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E92" w:rsidRPr="00C15FE5" w:rsidRDefault="00420E92" w:rsidP="00420E92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E92" w:rsidRPr="00C15FE5" w:rsidRDefault="00420E92" w:rsidP="00420E92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 w:themeColor="text1"/>
              </w:rPr>
            </w:pPr>
            <w:r w:rsidRPr="00C15FE5">
              <w:rPr>
                <w:rStyle w:val="1"/>
                <w:color w:val="000000" w:themeColor="text1"/>
              </w:rPr>
              <w:t>10</w:t>
            </w:r>
          </w:p>
        </w:tc>
      </w:tr>
      <w:tr w:rsidR="00420E92" w:rsidRPr="00420E92" w:rsidTr="00420E92">
        <w:trPr>
          <w:trHeight w:hRule="exact" w:val="1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Сохранность контингента воспитанников от первичного комплектования (возраст потребителей от 1 года 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A7013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1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</w:t>
            </w:r>
          </w:p>
        </w:tc>
      </w:tr>
      <w:tr w:rsidR="00420E92" w:rsidRPr="00420E92" w:rsidTr="00420E92">
        <w:trPr>
          <w:trHeight w:hRule="exact" w:val="1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уровень укомплектованности кадрами по штатному расписанию (возраст потребителей от 1 года 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A7013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1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00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педагогов имеющих высшее образование (возраст потребителей от 1 года 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A7013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01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22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детей дошкольного возраста, осваивающих основную общеобразовательную программу дошкольного образования в соответствии с ФГОС ДО (возраст потребителей от 1 года до 3 лет)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420E9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01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1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посещаемости детей (возраст потребителей от 1 года 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детей. Не все дети поступили в ДОУ по уважительным причинам.</w:t>
            </w:r>
          </w:p>
        </w:tc>
      </w:tr>
      <w:tr w:rsidR="00420E92" w:rsidRPr="00420E92" w:rsidTr="00420E92">
        <w:trPr>
          <w:trHeight w:hRule="exact" w:val="140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заболеваемости детей (возраст потребителей от 1 года 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родителей (законных представителей) детей, удовлетворенных качеством и доступностью услуги (возраст потребителей от 1 года 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санитарно-эпидемиологических нормативов, правил пожарной безопасности (возраст потребителей от 1 года до 3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Сохранность контингента воспитанников от первичного комплектования (возраст потребителей от 3 лет до 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2167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2167D2"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уровень укомплектованности кадрами по штатному расписанию (возраст потребителей от 3 лет до 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9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педагогов имеющих высшее образование (возраст потребителей от 3 лет до 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21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детей дошкольного возраста, осваивающих основную общеобразовательную программу дошкольного образования в соответствии с ФГОС ДО (возраст потребителей от 3 лет до 8 лет)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38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посещаемости детей (возраст потребителей от 3 лет до 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детей. Не все дети поступили в ДОУ по уважительным причинам.</w:t>
            </w:r>
          </w:p>
        </w:tc>
      </w:tr>
      <w:tr w:rsidR="00420E92" w:rsidRPr="00420E92" w:rsidTr="00420E92">
        <w:trPr>
          <w:trHeight w:hRule="exact" w:val="14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заболеваемости детей (возраст потребителей от 3 лет до 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родителей (законных представителей) детей, удовлетворенных качеством и доступностью услуги (возраст потребителей от 3 лет до 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санитарно-эпидемиологических нормативов, правил пожарной безопасности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Сохранность контингента воспитанников от первичного комплектования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2167D2" w:rsidRDefault="002167D2" w:rsidP="002167D2">
            <w:pPr>
              <w:tabs>
                <w:tab w:val="left" w:pos="576"/>
                <w:tab w:val="center" w:pos="6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2167D2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уровень укомплектованности кадрами по штатному расписанию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9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педагогов имеющих высшее образование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7943B5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21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детей дошкольного возраста, осваивающих основную общеобразовательную программу дошкольного образования в соответствии с ФГОС ДО (возраст потребителей от 3 лет до 8 лет с ОВЗ)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00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посещаемости детей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7943B5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заболеваемости детей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7943B5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9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родителей (законных представителей) детей, удовлетворенных качеством и доступностью услуги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санитарно-эпидемиологических нормативов, правил пожарной безопасности (возраст потребителей от 3 лет до 8 лет с 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7943B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43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6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Сохранность контингента воспитанников от первоначального комплектования (возраст потребителей от 1 года до 3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детей.</w:t>
            </w:r>
          </w:p>
        </w:tc>
      </w:tr>
      <w:tr w:rsidR="00420E92" w:rsidRPr="00420E92" w:rsidTr="00420E92">
        <w:trPr>
          <w:trHeight w:hRule="exact" w:val="170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уровень укомплектованности кадрами по штатному расписанию (возраст потребителей от 1 года до 3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посещаемости детей (возраст потребителей от 1 года до 3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детей. Не все дети поступили в ДОУ по уважительным причинам.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заболеваемости детей (возраст потребителей от 1 года до 3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22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родителей (законных представителей) детей, удовлетворенных качеством и доступностью услуги (возраст потребителей от 1 года до 3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санитарно-эпидемиологических нормативов, правил пожарной безопасности (возраст потребителей от 1 года до 3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Сохранность контингента воспитанников от первоначального комплектования (возраст потребителей от 3 лет до 8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уровень укомплектованности кадрами по штатному расписанию (возраст потребителей от 3 лет до 8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2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посещаемости детей (возраст потребителей от 3 лет до 8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детей.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заболеваемости детей (возраст потребителей от 3 лет до 8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2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родителей (законных представителей) детей, удовлетворенных качеством и доступностью услуги (возраст потребителей от 3 лет до 8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санитарно-эпидемиологических нормативов, правил пожарной безопасности (возраст потребителей от 3 лет до 8 лет за исключением льготных категорий)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Сохранность контингента воспитанников от первоначального комплектования (возраст потребителей от 1 года до 3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детей.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уровень укомплектованности кадрами по штатному расписанию (возраст потребителей от 1 года до 3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посещаемости детей (возраст потребителей от 1 года до 3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контингента детей. Не все дети поступили в ДОУ по уважительным причинам.</w:t>
            </w:r>
          </w:p>
        </w:tc>
      </w:tr>
      <w:tr w:rsidR="00420E92" w:rsidRPr="00420E92" w:rsidTr="00420E92">
        <w:trPr>
          <w:trHeight w:hRule="exact" w:val="141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заболеваемости детей (возраст потребителей от 1 года до 3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2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родителей (законных представителей) детей, удовлетворенных качеством и доступностью услуги (возраст потребителей от 1 года до 3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санитарно-эпидемиологических нормативов, правил пожарной безопасности (возраст потребителей от 1 года до 3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Сохранность контингента воспитанников от первоначального комплектования (возраст потребителей от 3 лет до 8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уровень укомплектованности кадрами по штатному расписанию (возраст потребителей от 3 лет до 8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4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посещаемости детей (возраст потребителей от 3 лет до 8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3555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3555F3"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Снижение контингента детей. </w:t>
            </w:r>
          </w:p>
        </w:tc>
      </w:tr>
      <w:tr w:rsidR="00420E92" w:rsidRPr="00420E92" w:rsidTr="00420E92">
        <w:trPr>
          <w:trHeight w:hRule="exact" w:val="141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заболеваемости детей (возраст потребителей от 3 лет до 8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отклонение от планового показателя посещаемости не должно превышать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3555F3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23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родителей (законных представителей) детей, удовлетворенных качеством и доступностью услуги (возраст потребителей от 3 лет до 8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0E92" w:rsidRPr="00420E92" w:rsidTr="00420E92">
        <w:trPr>
          <w:trHeight w:hRule="exact" w:val="1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Присмотр и уход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санитарно-эпидемиологических нормативов, правил пожарной безопасности (возраст потребителей от 3 лет до 8 лет льготных категорий, определяемых учреждением)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C15FE5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F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836D70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0E92" w:rsidRPr="003555F3" w:rsidRDefault="00420E92" w:rsidP="00420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55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5B1339" w:rsidRPr="00420E92" w:rsidRDefault="005B1339" w:rsidP="005B1339">
      <w:pPr>
        <w:pStyle w:val="21"/>
        <w:shd w:val="clear" w:color="auto" w:fill="auto"/>
        <w:tabs>
          <w:tab w:val="left" w:pos="489"/>
        </w:tabs>
        <w:spacing w:before="0" w:line="200" w:lineRule="exact"/>
        <w:rPr>
          <w:color w:val="FF0000"/>
        </w:rPr>
      </w:pPr>
    </w:p>
    <w:p w:rsidR="005B1339" w:rsidRDefault="005B1339" w:rsidP="005B1339">
      <w:pPr>
        <w:pStyle w:val="21"/>
        <w:shd w:val="clear" w:color="auto" w:fill="auto"/>
        <w:tabs>
          <w:tab w:val="left" w:pos="489"/>
        </w:tabs>
        <w:spacing w:before="0" w:line="200" w:lineRule="exact"/>
      </w:pPr>
      <w:r>
        <w:t xml:space="preserve">Иная информация, необходимая для осуществления контроля за выполнением </w:t>
      </w:r>
      <w:r w:rsidR="00DD2458">
        <w:t>муниципального</w:t>
      </w:r>
      <w:r>
        <w:t xml:space="preserve"> задания</w:t>
      </w:r>
    </w:p>
    <w:p w:rsidR="003C01AD" w:rsidRDefault="003C01AD" w:rsidP="005B1339">
      <w:pPr>
        <w:pStyle w:val="21"/>
        <w:shd w:val="clear" w:color="auto" w:fill="auto"/>
        <w:tabs>
          <w:tab w:val="left" w:pos="489"/>
        </w:tabs>
        <w:spacing w:before="0" w:line="200" w:lineRule="exact"/>
      </w:pPr>
    </w:p>
    <w:p w:rsidR="003C01AD" w:rsidRDefault="003C01AD" w:rsidP="005B1339">
      <w:pPr>
        <w:pStyle w:val="21"/>
        <w:shd w:val="clear" w:color="auto" w:fill="auto"/>
        <w:tabs>
          <w:tab w:val="left" w:pos="489"/>
        </w:tabs>
        <w:spacing w:before="0" w:line="200" w:lineRule="exact"/>
      </w:pPr>
    </w:p>
    <w:p w:rsidR="003C01AD" w:rsidRDefault="003C01AD" w:rsidP="005B1339">
      <w:pPr>
        <w:pStyle w:val="21"/>
        <w:shd w:val="clear" w:color="auto" w:fill="auto"/>
        <w:tabs>
          <w:tab w:val="left" w:pos="489"/>
        </w:tabs>
        <w:spacing w:before="0" w:line="200" w:lineRule="exact"/>
      </w:pPr>
    </w:p>
    <w:p w:rsidR="005B1339" w:rsidRDefault="00925799" w:rsidP="005B1339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3C01AD">
        <w:lastRenderedPageBreak/>
        <w:t xml:space="preserve">1.3. </w:t>
      </w:r>
      <w:r w:rsidR="005B1339" w:rsidRPr="003C01AD">
        <w:t xml:space="preserve">Таблица 3 –  Сведения об оказываемых услугах, выполняемых работах сверх установленного </w:t>
      </w:r>
      <w:r w:rsidR="00DD2458" w:rsidRPr="003C01AD">
        <w:t>муниципального</w:t>
      </w:r>
      <w:r w:rsidR="005B1339" w:rsidRPr="003C01AD">
        <w:t xml:space="preserve"> задания, в 20</w:t>
      </w:r>
      <w:r w:rsidR="004C331B" w:rsidRPr="003C01AD">
        <w:t>22</w:t>
      </w:r>
      <w:r w:rsidR="00E32E55" w:rsidRPr="003C01AD">
        <w:t xml:space="preserve"> году</w:t>
      </w:r>
    </w:p>
    <w:p w:rsidR="005B1339" w:rsidRDefault="005B1339" w:rsidP="005B1339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994"/>
        <w:gridCol w:w="994"/>
        <w:gridCol w:w="1277"/>
        <w:gridCol w:w="1416"/>
        <w:gridCol w:w="1560"/>
        <w:gridCol w:w="1133"/>
        <w:gridCol w:w="2981"/>
        <w:gridCol w:w="850"/>
        <w:gridCol w:w="1363"/>
      </w:tblGrid>
      <w:tr w:rsidR="005B1339" w:rsidTr="005B1339">
        <w:trPr>
          <w:trHeight w:hRule="exact" w:val="773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Наименование оказываемых услуг (выполняемых работ)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Pr="00B64B7C" w:rsidRDefault="00521905" w:rsidP="005B1339">
            <w:pPr>
              <w:pStyle w:val="21"/>
              <w:shd w:val="clear" w:color="auto" w:fill="auto"/>
              <w:spacing w:before="0" w:line="250" w:lineRule="exact"/>
            </w:pPr>
            <w:hyperlink r:id="rId9" w:history="1">
              <w:r w:rsidR="005B1339" w:rsidRPr="00B64B7C">
                <w:rPr>
                  <w:rStyle w:val="ad"/>
                  <w:color w:val="auto"/>
                  <w:u w:val="none"/>
                </w:rPr>
                <w:t>Код по</w:t>
              </w:r>
            </w:hyperlink>
            <w:r w:rsidR="005B1339" w:rsidRPr="00B64B7C">
              <w:rPr>
                <w:rStyle w:val="1"/>
                <w:color w:val="auto"/>
              </w:rPr>
              <w:t xml:space="preserve"> </w:t>
            </w:r>
            <w:hyperlink r:id="rId10" w:history="1">
              <w:r w:rsidR="005B1339" w:rsidRPr="00B64B7C">
                <w:rPr>
                  <w:rStyle w:val="ad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Код</w:t>
            </w:r>
          </w:p>
          <w:p w:rsidR="005B1339" w:rsidRDefault="005B1339" w:rsidP="005B1339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строки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Объем оказанных услуг (выполненных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Доход от оказания услуг (выполнения работ), 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"/>
              </w:rPr>
              <w:t>Цена</w:t>
            </w:r>
          </w:p>
          <w:p w:rsidR="005B1339" w:rsidRDefault="005B1339" w:rsidP="005B1339">
            <w:pPr>
              <w:pStyle w:val="21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(тариф)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pStyle w:val="21"/>
              <w:shd w:val="clear" w:color="auto" w:fill="auto"/>
              <w:spacing w:before="0" w:line="259" w:lineRule="exact"/>
              <w:jc w:val="center"/>
            </w:pPr>
            <w:r>
              <w:rPr>
                <w:rStyle w:val="1"/>
              </w:rPr>
              <w:t>Справочно: реквизиты акта, которым установлена цена (тариф)</w:t>
            </w:r>
          </w:p>
        </w:tc>
      </w:tr>
      <w:tr w:rsidR="005B1339" w:rsidTr="005B1339">
        <w:trPr>
          <w:trHeight w:hRule="exact" w:val="590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5B1339" w:rsidRDefault="005B1339" w:rsidP="005B1339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/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кем издан (организация)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дата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номер</w:t>
            </w:r>
          </w:p>
        </w:tc>
      </w:tr>
      <w:tr w:rsidR="005B1339" w:rsidTr="005B1339">
        <w:trPr>
          <w:trHeight w:hRule="exact" w:val="2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5B1339" w:rsidTr="005B1339">
        <w:trPr>
          <w:trHeight w:hRule="exact" w:val="33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Pr="007526D5" w:rsidRDefault="007526D5" w:rsidP="007526D5">
            <w:pPr>
              <w:jc w:val="center"/>
              <w:rPr>
                <w:sz w:val="32"/>
                <w:szCs w:val="32"/>
              </w:rPr>
            </w:pPr>
            <w:r w:rsidRPr="007526D5">
              <w:rPr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</w:tr>
      <w:tr w:rsidR="005B1339" w:rsidTr="005B1339">
        <w:trPr>
          <w:trHeight w:hRule="exact" w:val="34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Pr="007526D5" w:rsidRDefault="007526D5" w:rsidP="007526D5">
            <w:pPr>
              <w:jc w:val="center"/>
              <w:rPr>
                <w:sz w:val="32"/>
                <w:szCs w:val="32"/>
              </w:rPr>
            </w:pPr>
            <w:r w:rsidRPr="007526D5">
              <w:rPr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339" w:rsidRDefault="005B1339" w:rsidP="005B133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</w:tr>
      <w:tr w:rsidR="005B1339" w:rsidTr="005B1339">
        <w:trPr>
          <w:trHeight w:hRule="exact" w:val="34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Pr="007526D5" w:rsidRDefault="007526D5" w:rsidP="007526D5">
            <w:pPr>
              <w:jc w:val="center"/>
              <w:rPr>
                <w:sz w:val="32"/>
                <w:szCs w:val="32"/>
              </w:rPr>
            </w:pPr>
            <w:r w:rsidRPr="007526D5">
              <w:rPr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339" w:rsidRDefault="005B1339" w:rsidP="005B1339">
            <w:pPr>
              <w:rPr>
                <w:sz w:val="10"/>
                <w:szCs w:val="10"/>
              </w:rPr>
            </w:pPr>
          </w:p>
        </w:tc>
      </w:tr>
      <w:tr w:rsidR="005B1339" w:rsidTr="005B1339">
        <w:trPr>
          <w:trHeight w:hRule="exact" w:val="35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339" w:rsidRPr="007526D5" w:rsidRDefault="007526D5" w:rsidP="007526D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  <w:rPr>
                <w:sz w:val="32"/>
                <w:szCs w:val="32"/>
              </w:rPr>
            </w:pPr>
            <w:r w:rsidRPr="007526D5">
              <w:rPr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339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  <w:r w:rsidRPr="00E32E55"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339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  <w:r w:rsidRPr="00E32E55">
              <w:t>9000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339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  <w:r w:rsidRPr="00E32E55"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339" w:rsidRPr="00E32E55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339" w:rsidRPr="00E32E55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339" w:rsidRPr="00E32E55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339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  <w:r w:rsidRPr="00E32E55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339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  <w:r w:rsidRPr="00E32E55"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339" w:rsidRDefault="005B1339" w:rsidP="00E32E55">
            <w:pPr>
              <w:pStyle w:val="21"/>
              <w:shd w:val="clear" w:color="auto" w:fill="auto"/>
              <w:tabs>
                <w:tab w:val="left" w:pos="1532"/>
              </w:tabs>
              <w:spacing w:before="0"/>
              <w:jc w:val="center"/>
            </w:pPr>
            <w:r w:rsidRPr="00E32E55">
              <w:t>x</w:t>
            </w:r>
          </w:p>
        </w:tc>
      </w:tr>
    </w:tbl>
    <w:p w:rsidR="005B1339" w:rsidRDefault="005B1339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4775D2" w:rsidRDefault="00925799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0303C3">
        <w:t xml:space="preserve">1.4. </w:t>
      </w:r>
      <w:r w:rsidR="00E32E55" w:rsidRPr="000303C3">
        <w:t xml:space="preserve">Таблица 4 – </w:t>
      </w:r>
      <w:r w:rsidR="004775D2" w:rsidRPr="000303C3">
        <w:t>Сведения о просроченной кредиторской задолженности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946"/>
        <w:gridCol w:w="2342"/>
        <w:gridCol w:w="1882"/>
        <w:gridCol w:w="2203"/>
        <w:gridCol w:w="1968"/>
      </w:tblGrid>
      <w:tr w:rsidR="004775D2" w:rsidTr="004775D2">
        <w:trPr>
          <w:trHeight w:hRule="exact" w:val="51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Вид кредиторской задолженности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Код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строки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Кредиторская задолженность на конец отчетного периода, руб.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Срок просроченной кредиторской задолженности (дни)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"/>
              </w:rPr>
              <w:t>Причина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</w:tr>
      <w:tr w:rsidR="004775D2" w:rsidTr="004775D2">
        <w:trPr>
          <w:trHeight w:hRule="exact" w:val="518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9" w:lineRule="exact"/>
              <w:jc w:val="center"/>
            </w:pPr>
            <w:r>
              <w:rPr>
                <w:rStyle w:val="1"/>
              </w:rPr>
              <w:t>В том числе просроченная</w:t>
            </w: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/>
        </w:tc>
      </w:tr>
      <w:tr w:rsidR="004775D2" w:rsidTr="004775D2">
        <w:trPr>
          <w:trHeight w:hRule="exact" w:val="27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4775D2" w:rsidTr="004775D2">
        <w:trPr>
          <w:trHeight w:hRule="exact" w:val="51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Кредиторская задолженность, всего (стр. 110 + стр. 120 + стр. 130 + стр. 140)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0303C3" w:rsidP="000303C3">
            <w:pPr>
              <w:jc w:val="center"/>
            </w:pPr>
            <w:r>
              <w:t>33682,62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E34E20" w:rsidP="004775D2">
            <w:r>
              <w:t>-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Х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4775D2">
        <w:trPr>
          <w:trHeight w:hRule="exact" w:val="293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/>
        </w:tc>
      </w:tr>
      <w:tr w:rsidR="004775D2" w:rsidTr="004775D2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по оплате труда и прочим выплатам персоналу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</w:tr>
      <w:tr w:rsidR="004775D2" w:rsidTr="004775D2">
        <w:trPr>
          <w:trHeight w:hRule="exact" w:val="51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по налоговым платежам и иным обязательным платежам в бюджеты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</w:tr>
      <w:tr w:rsidR="004775D2" w:rsidTr="000303C3">
        <w:trPr>
          <w:trHeight w:hRule="exact" w:val="673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по расчетам с поставщиками и подрядчиками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0303C3" w:rsidP="000303C3">
            <w:pPr>
              <w:jc w:val="center"/>
            </w:pPr>
            <w:r w:rsidRPr="000303C3">
              <w:t>33682,62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E34E20" w:rsidP="004775D2">
            <w: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Pr="000303C3" w:rsidRDefault="004775D2" w:rsidP="004775D2">
            <w:pPr>
              <w:rPr>
                <w:sz w:val="16"/>
                <w:szCs w:val="16"/>
              </w:rPr>
            </w:pPr>
          </w:p>
        </w:tc>
      </w:tr>
      <w:tr w:rsidR="004775D2" w:rsidTr="004775D2">
        <w:trPr>
          <w:trHeight w:hRule="exact" w:val="35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по иным имеющимся обязательствам: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</w:tr>
      <w:tr w:rsidR="004775D2" w:rsidTr="004775D2">
        <w:trPr>
          <w:trHeight w:hRule="exact" w:val="58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в том числе по решениям судебных органов и (или) исполнительным листам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Pr="000303C3" w:rsidRDefault="004775D2" w:rsidP="004775D2"/>
        </w:tc>
      </w:tr>
    </w:tbl>
    <w:p w:rsidR="004775D2" w:rsidRDefault="004775D2"/>
    <w:p w:rsidR="004775D2" w:rsidRPr="00B838C6" w:rsidRDefault="00925799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0303C3">
        <w:t xml:space="preserve">1.5. </w:t>
      </w:r>
      <w:r w:rsidR="004775D2" w:rsidRPr="000303C3">
        <w:t>Меры, принимаемые по погашению просроченной кредиторской задолженности:</w:t>
      </w:r>
    </w:p>
    <w:p w:rsidR="00B64B7C" w:rsidRDefault="000303C3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  <w:r>
        <w:t>Кредиторская задолженность полностью погашена в январе 2023г.</w:t>
      </w:r>
    </w:p>
    <w:p w:rsidR="00B64B7C" w:rsidRDefault="00B64B7C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B64B7C" w:rsidRDefault="00B64B7C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4775D2" w:rsidRDefault="008F1DDE" w:rsidP="008F1DDE">
      <w:pPr>
        <w:pStyle w:val="21"/>
        <w:shd w:val="clear" w:color="auto" w:fill="auto"/>
        <w:tabs>
          <w:tab w:val="left" w:pos="1532"/>
        </w:tabs>
        <w:spacing w:before="0"/>
        <w:ind w:left="720"/>
      </w:pPr>
      <w:r w:rsidRPr="00610B7B">
        <w:t xml:space="preserve">1.6. </w:t>
      </w:r>
      <w:r w:rsidR="00E32E55" w:rsidRPr="00610B7B">
        <w:t xml:space="preserve">Таблица 5 – </w:t>
      </w:r>
      <w:r w:rsidR="004775D2" w:rsidRPr="00610B7B">
        <w:t>Сведения о задолженности по ущербу, недостачам, хищениям денежных средств и материальных ценностей</w:t>
      </w:r>
    </w:p>
    <w:tbl>
      <w:tblPr>
        <w:tblW w:w="1529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677"/>
        <w:gridCol w:w="854"/>
        <w:gridCol w:w="1272"/>
        <w:gridCol w:w="850"/>
        <w:gridCol w:w="994"/>
        <w:gridCol w:w="989"/>
        <w:gridCol w:w="854"/>
        <w:gridCol w:w="850"/>
        <w:gridCol w:w="850"/>
        <w:gridCol w:w="1133"/>
        <w:gridCol w:w="850"/>
        <w:gridCol w:w="1008"/>
        <w:gridCol w:w="1124"/>
        <w:gridCol w:w="1002"/>
      </w:tblGrid>
      <w:tr w:rsidR="004775D2" w:rsidTr="00B8544D">
        <w:trPr>
          <w:trHeight w:hRule="exact" w:val="153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показателя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Код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стро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Остаток задолженности по возмещению ущерба на начало года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Выявлено недостач, хищений, нанесения ущерба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9" w:lineRule="exact"/>
              <w:jc w:val="center"/>
            </w:pPr>
            <w:r>
              <w:rPr>
                <w:rStyle w:val="1"/>
              </w:rPr>
              <w:t>Возмещено недостач, хищений, нанесения ущерба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Списано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5D2" w:rsidRDefault="004775D2" w:rsidP="00B64B7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Остаток задолженности по возмещению ущерба на конец отчетного периода</w:t>
            </w:r>
          </w:p>
        </w:tc>
      </w:tr>
      <w:tr w:rsidR="004775D2" w:rsidTr="00B8544D">
        <w:trPr>
          <w:trHeight w:hRule="exact" w:val="1022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из него на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взыскании в службе судебных приставов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из них взыскано с виновных лиц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страхо</w:t>
            </w:r>
            <w:r>
              <w:rPr>
                <w:rStyle w:val="1"/>
              </w:rPr>
              <w:softHyphen/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выми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организа</w:t>
            </w:r>
            <w:r>
              <w:rPr>
                <w:rStyle w:val="1"/>
              </w:rPr>
              <w:softHyphen/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циями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из них в связи с прекраще</w:t>
            </w:r>
            <w:r>
              <w:rPr>
                <w:rStyle w:val="1"/>
              </w:rPr>
              <w:softHyphen/>
              <w:t>нием взыскания по исполни</w:t>
            </w:r>
            <w:r>
              <w:rPr>
                <w:rStyle w:val="1"/>
              </w:rPr>
              <w:softHyphen/>
              <w:t>тельным листам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B8544D">
            <w:pPr>
              <w:pStyle w:val="21"/>
              <w:shd w:val="clear" w:color="auto" w:fill="auto"/>
              <w:spacing w:before="0" w:line="250" w:lineRule="exact"/>
              <w:ind w:right="180"/>
              <w:jc w:val="center"/>
            </w:pPr>
            <w:r>
              <w:rPr>
                <w:rStyle w:val="1"/>
              </w:rPr>
              <w:t>из него на взыскание в службе судебных приставов</w:t>
            </w:r>
          </w:p>
        </w:tc>
      </w:tr>
      <w:tr w:rsidR="004775D2" w:rsidTr="00B8544D">
        <w:trPr>
          <w:trHeight w:hRule="exact" w:val="1526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винов</w:t>
            </w:r>
            <w:r>
              <w:rPr>
                <w:rStyle w:val="1"/>
              </w:rPr>
              <w:softHyphen/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ные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лица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установ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лены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винов</w:t>
            </w:r>
            <w:r>
              <w:rPr>
                <w:rStyle w:val="1"/>
              </w:rPr>
              <w:softHyphen/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ные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лица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установ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лены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из них по реше</w:t>
            </w:r>
            <w:r>
              <w:rPr>
                <w:rStyle w:val="1"/>
              </w:rPr>
              <w:softHyphen/>
              <w:t>нию суда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/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75D2" w:rsidRDefault="004775D2" w:rsidP="004775D2"/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/>
        </w:tc>
      </w:tr>
      <w:tr w:rsidR="004775D2" w:rsidTr="00B8544D">
        <w:trPr>
          <w:trHeight w:hRule="exact" w:val="34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15</w:t>
            </w:r>
          </w:p>
        </w:tc>
      </w:tr>
      <w:tr w:rsidR="004775D2" w:rsidTr="008F1DDE">
        <w:trPr>
          <w:trHeight w:hRule="exact" w:val="7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Недостача, хищение денежных средств, всего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0100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8F1DDE">
        <w:trPr>
          <w:trHeight w:hRule="exact" w:val="8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в том числе: в связи с хищением (кражами)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0110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8F1DDE">
        <w:trPr>
          <w:trHeight w:hRule="exact" w:val="12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из них: возбуждено уголовных дел (находится в следственных органах)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0111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  <w:lang w:val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  <w:lang w:val="en-US" w:bidi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  <w:lang w:val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8F1DDE">
        <w:trPr>
          <w:trHeight w:hRule="exact" w:val="71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Ущерб имуществу (за исключением денежных средств)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0200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B8544D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0210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B8544D">
        <w:trPr>
          <w:trHeight w:hRule="exact" w:val="10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в связи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с недостачами, включая хищения (кражи)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8F1DDE">
        <w:trPr>
          <w:trHeight w:hRule="exact" w:val="12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8F1DDE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lastRenderedPageBreak/>
              <w:t>из них: возбуждено уголовных дел (находится в следственных</w:t>
            </w:r>
            <w:r w:rsidR="008F1DDE">
              <w:rPr>
                <w:rStyle w:val="1"/>
              </w:rPr>
              <w:t xml:space="preserve"> орг</w:t>
            </w:r>
            <w:r>
              <w:rPr>
                <w:rStyle w:val="1"/>
              </w:rPr>
              <w:t>анах)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0211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B8544D">
        <w:trPr>
          <w:trHeight w:hRule="exact" w:val="76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в связи с нарушением правил хранения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0220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B8544D">
        <w:trPr>
          <w:trHeight w:hRule="exact" w:val="15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в связи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с нанесением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ущерба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техническому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состоянию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объекта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0230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8F1DDE">
        <w:trPr>
          <w:trHeight w:hRule="exact" w:val="111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В связи с нарушением условий договоров (контрактов)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0300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8F1DDE">
        <w:trPr>
          <w:trHeight w:hRule="exact" w:val="126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в том числе: в связи с нарушением сроков (начислено пени, штрафов, неустойки)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0310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8F1DDE">
        <w:trPr>
          <w:trHeight w:hRule="exact" w:val="12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в связи</w:t>
            </w:r>
          </w:p>
          <w:p w:rsidR="004775D2" w:rsidRDefault="004775D2" w:rsidP="004775D2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с невыполнением условий о возврате предоплаты (аванса)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0320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  <w:tr w:rsidR="004775D2" w:rsidTr="00B8544D">
        <w:trPr>
          <w:trHeight w:hRule="exact" w:val="3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9000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5D2" w:rsidRDefault="004775D2" w:rsidP="004775D2">
            <w:pPr>
              <w:rPr>
                <w:sz w:val="10"/>
                <w:szCs w:val="10"/>
              </w:rPr>
            </w:pPr>
          </w:p>
        </w:tc>
      </w:tr>
    </w:tbl>
    <w:p w:rsidR="004775D2" w:rsidRDefault="004775D2"/>
    <w:p w:rsidR="008F1DDE" w:rsidRDefault="008F1DDE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  <w:bookmarkStart w:id="1" w:name="bookmark2"/>
    </w:p>
    <w:p w:rsidR="008F1DDE" w:rsidRDefault="008F1DDE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8F1DDE" w:rsidRDefault="008F1DDE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8F1DDE" w:rsidRDefault="008F1DDE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8F1DDE" w:rsidRDefault="008F1DDE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B53209" w:rsidRDefault="00B53209" w:rsidP="00B53209">
      <w:pPr>
        <w:pStyle w:val="21"/>
        <w:shd w:val="clear" w:color="auto" w:fill="auto"/>
        <w:tabs>
          <w:tab w:val="left" w:pos="1532"/>
        </w:tabs>
        <w:spacing w:before="0"/>
      </w:pPr>
    </w:p>
    <w:p w:rsidR="00B53209" w:rsidRDefault="00B53209" w:rsidP="00B53209">
      <w:pPr>
        <w:pStyle w:val="21"/>
        <w:shd w:val="clear" w:color="auto" w:fill="auto"/>
        <w:tabs>
          <w:tab w:val="left" w:pos="1532"/>
        </w:tabs>
        <w:spacing w:before="0"/>
      </w:pPr>
    </w:p>
    <w:p w:rsidR="00584AE3" w:rsidRPr="00B12FD4" w:rsidRDefault="00925799" w:rsidP="00B53209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B12FD4">
        <w:lastRenderedPageBreak/>
        <w:t>1.</w:t>
      </w:r>
      <w:r w:rsidR="008F1DDE" w:rsidRPr="00B12FD4">
        <w:t>7</w:t>
      </w:r>
      <w:r w:rsidRPr="00B12FD4">
        <w:t xml:space="preserve">. </w:t>
      </w:r>
      <w:r w:rsidR="00584AE3" w:rsidRPr="00B12FD4">
        <w:t>Сведения о численности сотрудников и оплате труда</w:t>
      </w:r>
      <w:bookmarkEnd w:id="1"/>
    </w:p>
    <w:p w:rsidR="00584AE3" w:rsidRDefault="00E32E55" w:rsidP="00E32E55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B12FD4">
        <w:t xml:space="preserve">Таблица 6 – </w:t>
      </w:r>
      <w:r w:rsidR="00584AE3" w:rsidRPr="00B12FD4">
        <w:t>Сведения о численности сотрудников</w:t>
      </w:r>
    </w:p>
    <w:tbl>
      <w:tblPr>
        <w:tblW w:w="1531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850"/>
        <w:gridCol w:w="992"/>
        <w:gridCol w:w="1134"/>
        <w:gridCol w:w="851"/>
        <w:gridCol w:w="850"/>
        <w:gridCol w:w="1149"/>
        <w:gridCol w:w="978"/>
        <w:gridCol w:w="992"/>
        <w:gridCol w:w="1134"/>
        <w:gridCol w:w="992"/>
        <w:gridCol w:w="1276"/>
        <w:gridCol w:w="1134"/>
      </w:tblGrid>
      <w:tr w:rsidR="00584AE3" w:rsidTr="003B3929">
        <w:trPr>
          <w:trHeight w:hRule="exact" w:val="5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Группы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персонала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(категория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персонала)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Код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строки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1"/>
              </w:rPr>
              <w:t>Штатная численность (установлено штатным расписанием)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По договорам гражданско-правового характера</w:t>
            </w:r>
          </w:p>
        </w:tc>
      </w:tr>
      <w:tr w:rsidR="00584AE3" w:rsidTr="003B3929">
        <w:trPr>
          <w:trHeight w:hRule="exact" w:val="307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"/>
              </w:rPr>
              <w:t>на начало отчетного периода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1"/>
              </w:rPr>
              <w:t>на конец отчетного периода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сотрудни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ки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учрежде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физичес</w:t>
            </w:r>
            <w:r>
              <w:rPr>
                <w:rStyle w:val="1"/>
              </w:rPr>
              <w:softHyphen/>
              <w:t>кие лица, не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являющие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ся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сотрудни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ками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учрежде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ния</w:t>
            </w:r>
          </w:p>
        </w:tc>
      </w:tr>
      <w:tr w:rsidR="00584AE3" w:rsidTr="003B3929">
        <w:trPr>
          <w:trHeight w:hRule="exact" w:val="197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AE512A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замещено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вакантных</w:t>
            </w:r>
          </w:p>
          <w:p w:rsidR="00584AE3" w:rsidRDefault="00584AE3" w:rsidP="00AE512A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должностей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заме</w:t>
            </w:r>
          </w:p>
          <w:p w:rsidR="00584AE3" w:rsidRDefault="00584AE3" w:rsidP="00AE512A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щено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вакант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ных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должнос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тей</w:t>
            </w:r>
          </w:p>
        </w:tc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основ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ному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месту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внутрен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нему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совмести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8F1DDE" w:rsidP="008F1DDE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 внешне</w:t>
            </w:r>
            <w:r w:rsidR="00584AE3">
              <w:rPr>
                <w:rStyle w:val="1"/>
              </w:rPr>
              <w:t>му совмести тельству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/>
        </w:tc>
      </w:tr>
      <w:tr w:rsidR="00584AE3" w:rsidTr="003B3929">
        <w:trPr>
          <w:trHeight w:hRule="exact"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</w:tr>
      <w:tr w:rsidR="00584AE3" w:rsidTr="003B3929"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Pr="00C360E9" w:rsidRDefault="00584AE3" w:rsidP="00584AE3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 w:rsidRPr="00C360E9">
              <w:rPr>
                <w:rStyle w:val="1"/>
                <w:b/>
              </w:rPr>
              <w:t>Основной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AA0DC1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44,55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AA0DC1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44,55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4804F1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4804F1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4AE3" w:rsidTr="003B3929">
        <w:trPr>
          <w:trHeight w:hRule="exact"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Pr="00C360E9" w:rsidRDefault="00584AE3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C360E9">
              <w:rPr>
                <w:rStyle w:val="1"/>
                <w:b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</w:tr>
      <w:tr w:rsidR="00584AE3" w:rsidTr="003B3929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610B7B" w:rsidRDefault="00584AE3" w:rsidP="00584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</w:tr>
      <w:tr w:rsidR="00584AE3" w:rsidTr="003B3929">
        <w:trPr>
          <w:trHeight w:hRule="exact"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Pr="00C360E9" w:rsidRDefault="00584AE3" w:rsidP="00584AE3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  <w:rPr>
                <w:b/>
              </w:rPr>
            </w:pPr>
            <w:r w:rsidRPr="00C360E9">
              <w:rPr>
                <w:rStyle w:val="1"/>
                <w:b/>
              </w:rPr>
              <w:t>Вспомогательный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BA7517" w:rsidP="006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BA7517" w:rsidP="006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21,75</w:t>
            </w:r>
          </w:p>
          <w:p w:rsidR="00BA7517" w:rsidRPr="00BA7517" w:rsidRDefault="00BA7517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CE506D" w:rsidP="006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CE506D" w:rsidP="00517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179B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5179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5179B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4AE3" w:rsidTr="003B3929">
        <w:trPr>
          <w:trHeight w:hRule="exact"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Pr="00C360E9" w:rsidRDefault="00584AE3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C360E9">
              <w:rPr>
                <w:rStyle w:val="1"/>
                <w:b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0739A7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0739A7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0739A7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0739A7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</w:tr>
      <w:tr w:rsidR="00584AE3" w:rsidTr="003B3929">
        <w:trPr>
          <w:trHeight w:hRule="exact"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584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</w:tr>
      <w:tr w:rsidR="00584AE3" w:rsidTr="003B3929">
        <w:trPr>
          <w:trHeight w:hRule="exact"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Pr="00C360E9" w:rsidRDefault="00584AE3" w:rsidP="00584AE3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  <w:rPr>
                <w:b/>
              </w:rPr>
            </w:pPr>
            <w:r w:rsidRPr="00C360E9">
              <w:rPr>
                <w:rStyle w:val="1"/>
                <w:b/>
              </w:rPr>
              <w:t>Административно -управленческий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C360E9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C360E9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C360E9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C360E9" w:rsidP="00610B7B">
            <w:pPr>
              <w:jc w:val="center"/>
              <w:rPr>
                <w:b/>
                <w:sz w:val="20"/>
                <w:szCs w:val="20"/>
              </w:rPr>
            </w:pPr>
            <w:r w:rsidRPr="00BA7517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A7517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4AE3" w:rsidTr="003B3929">
        <w:trPr>
          <w:trHeight w:hRule="exact"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C360E9" w:rsidRDefault="00584AE3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C360E9">
              <w:rPr>
                <w:rStyle w:val="1"/>
                <w:b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3B3929" w:rsidRPr="00AA0DC1" w:rsidRDefault="003B392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3B3929" w:rsidP="006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AA0DC1" w:rsidRDefault="00584AE3" w:rsidP="00610B7B">
            <w:pPr>
              <w:jc w:val="center"/>
              <w:rPr>
                <w:sz w:val="20"/>
                <w:szCs w:val="20"/>
              </w:rPr>
            </w:pPr>
          </w:p>
        </w:tc>
      </w:tr>
      <w:tr w:rsidR="00C360E9" w:rsidTr="003B3929">
        <w:trPr>
          <w:trHeight w:hRule="exact"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Default="00C360E9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rStyle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Default="00C360E9" w:rsidP="00584AE3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E9" w:rsidRPr="00AA0DC1" w:rsidRDefault="00C360E9" w:rsidP="00610B7B">
            <w:pPr>
              <w:jc w:val="center"/>
              <w:rPr>
                <w:sz w:val="20"/>
                <w:szCs w:val="20"/>
              </w:rPr>
            </w:pPr>
          </w:p>
        </w:tc>
      </w:tr>
      <w:tr w:rsidR="00584AE3" w:rsidTr="003B3929">
        <w:trPr>
          <w:trHeight w:hRule="exact"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E93198" w:rsidP="006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E93198" w:rsidP="006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69,8</w:t>
            </w:r>
          </w:p>
          <w:p w:rsidR="00E93198" w:rsidRPr="00E93198" w:rsidRDefault="00E93198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E93198" w:rsidP="006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48,9</w:t>
            </w:r>
          </w:p>
          <w:p w:rsidR="00E93198" w:rsidRPr="00E93198" w:rsidRDefault="00E93198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E93198" w:rsidP="006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179B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5179B2">
              <w:rPr>
                <w:b/>
                <w:sz w:val="20"/>
                <w:szCs w:val="20"/>
              </w:rPr>
              <w:t>9</w:t>
            </w:r>
          </w:p>
          <w:p w:rsidR="00E93198" w:rsidRPr="00E93198" w:rsidRDefault="00E93198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E93198" w:rsidRDefault="00584AE3" w:rsidP="00610B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739A7" w:rsidRDefault="000739A7" w:rsidP="000739A7">
      <w:pPr>
        <w:pStyle w:val="21"/>
        <w:shd w:val="clear" w:color="auto" w:fill="auto"/>
        <w:tabs>
          <w:tab w:val="left" w:pos="1532"/>
        </w:tabs>
        <w:spacing w:before="0"/>
        <w:rPr>
          <w:spacing w:val="4"/>
          <w:sz w:val="21"/>
          <w:szCs w:val="21"/>
        </w:rPr>
      </w:pPr>
    </w:p>
    <w:p w:rsidR="003B3929" w:rsidRDefault="003B3929" w:rsidP="000739A7">
      <w:pPr>
        <w:pStyle w:val="21"/>
        <w:shd w:val="clear" w:color="auto" w:fill="auto"/>
        <w:tabs>
          <w:tab w:val="left" w:pos="1532"/>
        </w:tabs>
        <w:spacing w:before="0"/>
        <w:rPr>
          <w:spacing w:val="4"/>
          <w:sz w:val="21"/>
          <w:szCs w:val="21"/>
        </w:rPr>
      </w:pPr>
    </w:p>
    <w:p w:rsidR="003B3929" w:rsidRDefault="003B3929" w:rsidP="000739A7">
      <w:pPr>
        <w:pStyle w:val="21"/>
        <w:shd w:val="clear" w:color="auto" w:fill="auto"/>
        <w:tabs>
          <w:tab w:val="left" w:pos="1532"/>
        </w:tabs>
        <w:spacing w:before="0"/>
        <w:rPr>
          <w:spacing w:val="4"/>
          <w:sz w:val="21"/>
          <w:szCs w:val="21"/>
        </w:rPr>
      </w:pPr>
    </w:p>
    <w:p w:rsidR="003B3929" w:rsidRDefault="003B3929" w:rsidP="000739A7">
      <w:pPr>
        <w:pStyle w:val="21"/>
        <w:shd w:val="clear" w:color="auto" w:fill="auto"/>
        <w:tabs>
          <w:tab w:val="left" w:pos="1532"/>
        </w:tabs>
        <w:spacing w:before="0"/>
        <w:rPr>
          <w:spacing w:val="4"/>
          <w:sz w:val="21"/>
          <w:szCs w:val="21"/>
        </w:rPr>
      </w:pPr>
    </w:p>
    <w:p w:rsidR="003B3929" w:rsidRDefault="003B3929" w:rsidP="000739A7">
      <w:pPr>
        <w:pStyle w:val="21"/>
        <w:shd w:val="clear" w:color="auto" w:fill="auto"/>
        <w:tabs>
          <w:tab w:val="left" w:pos="1532"/>
        </w:tabs>
        <w:spacing w:before="0"/>
        <w:rPr>
          <w:spacing w:val="4"/>
          <w:sz w:val="21"/>
          <w:szCs w:val="21"/>
        </w:rPr>
      </w:pPr>
    </w:p>
    <w:p w:rsidR="003B3929" w:rsidRDefault="003B3929" w:rsidP="000739A7">
      <w:pPr>
        <w:pStyle w:val="21"/>
        <w:shd w:val="clear" w:color="auto" w:fill="auto"/>
        <w:tabs>
          <w:tab w:val="left" w:pos="1532"/>
        </w:tabs>
        <w:spacing w:before="0"/>
        <w:rPr>
          <w:spacing w:val="4"/>
          <w:sz w:val="21"/>
          <w:szCs w:val="21"/>
        </w:rPr>
      </w:pPr>
    </w:p>
    <w:p w:rsidR="003B3929" w:rsidRDefault="003B3929" w:rsidP="000739A7">
      <w:pPr>
        <w:pStyle w:val="21"/>
        <w:shd w:val="clear" w:color="auto" w:fill="auto"/>
        <w:tabs>
          <w:tab w:val="left" w:pos="1532"/>
        </w:tabs>
        <w:spacing w:before="0"/>
        <w:rPr>
          <w:spacing w:val="4"/>
          <w:sz w:val="21"/>
          <w:szCs w:val="21"/>
        </w:rPr>
      </w:pPr>
    </w:p>
    <w:p w:rsidR="00584AE3" w:rsidRDefault="00925799" w:rsidP="000739A7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094E6D">
        <w:lastRenderedPageBreak/>
        <w:t xml:space="preserve">Таблица 7 – </w:t>
      </w:r>
      <w:r w:rsidR="00584AE3" w:rsidRPr="00094E6D">
        <w:t>Сведения об оплате труда</w:t>
      </w: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725"/>
        <w:gridCol w:w="992"/>
        <w:gridCol w:w="1276"/>
        <w:gridCol w:w="1275"/>
        <w:gridCol w:w="1276"/>
        <w:gridCol w:w="1276"/>
        <w:gridCol w:w="1134"/>
        <w:gridCol w:w="1701"/>
        <w:gridCol w:w="1276"/>
        <w:gridCol w:w="865"/>
        <w:gridCol w:w="1559"/>
      </w:tblGrid>
      <w:tr w:rsidR="00584AE3" w:rsidTr="002A69C4">
        <w:trPr>
          <w:trHeight w:hRule="exact" w:val="102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Группы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персонала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(категория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персонала)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Код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строки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64" w:lineRule="exact"/>
              <w:jc w:val="center"/>
            </w:pPr>
            <w:r>
              <w:rPr>
                <w:rStyle w:val="1"/>
              </w:rPr>
              <w:t>Начислено по договорам гражданско- правового характера, ру</w:t>
            </w:r>
            <w:r w:rsidRPr="004011E3">
              <w:rPr>
                <w:rStyle w:val="1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 w:rsidR="00584AE3" w:rsidTr="002A69C4">
        <w:trPr>
          <w:trHeight w:hRule="exact" w:val="283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</w:tr>
      <w:tr w:rsidR="00584AE3" w:rsidTr="002A69C4">
        <w:trPr>
          <w:trHeight w:hRule="exact" w:val="278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 основ</w:t>
            </w:r>
            <w:r>
              <w:rPr>
                <w:rStyle w:val="1"/>
              </w:rPr>
              <w:softHyphen/>
              <w:t>ному месту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 внутрен</w:t>
            </w:r>
            <w:r>
              <w:rPr>
                <w:rStyle w:val="1"/>
              </w:rPr>
              <w:softHyphen/>
              <w:t>нему совмести</w:t>
            </w:r>
            <w:r>
              <w:rPr>
                <w:rStyle w:val="1"/>
              </w:rPr>
              <w:softHyphen/>
              <w:t>тельству (совмеще</w:t>
            </w:r>
            <w:r>
              <w:rPr>
                <w:rStyle w:val="1"/>
              </w:rPr>
              <w:softHyphen/>
              <w:t>нию должностей)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внешнему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совмести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тельству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сотруд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никам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учреж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физическим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лицам,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являющи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мися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сотрудни</w:t>
            </w:r>
            <w:r>
              <w:rPr>
                <w:rStyle w:val="1"/>
              </w:rPr>
              <w:softHyphen/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ками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учреждения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по основному месту работы</w:t>
            </w:r>
          </w:p>
        </w:tc>
      </w:tr>
      <w:tr w:rsidR="00584AE3" w:rsidTr="002A69C4">
        <w:trPr>
          <w:trHeight w:hRule="exact" w:val="1263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AE3" w:rsidRDefault="00584AE3" w:rsidP="00584AE3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за счет средств субсидии на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 xml:space="preserve">выполнение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2A69C4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за счет средств федераль</w:t>
            </w:r>
            <w:r>
              <w:rPr>
                <w:rStyle w:val="1"/>
              </w:rPr>
              <w:softHyphen/>
              <w:t>ного бюд</w:t>
            </w:r>
            <w:r>
              <w:rPr>
                <w:rStyle w:val="1"/>
              </w:rPr>
              <w:softHyphen/>
              <w:t>жета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C4" w:rsidRDefault="002A69C4" w:rsidP="00584AE3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  <w:p w:rsidR="002A69C4" w:rsidRDefault="002A69C4" w:rsidP="00584AE3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  <w:p w:rsidR="002A69C4" w:rsidRDefault="002A69C4" w:rsidP="00584AE3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2A69C4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за счет средств от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приносящей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доход</w:t>
            </w:r>
          </w:p>
          <w:p w:rsidR="00584AE3" w:rsidRDefault="00584AE3" w:rsidP="002A69C4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деятельности</w:t>
            </w:r>
          </w:p>
        </w:tc>
      </w:tr>
      <w:tr w:rsidR="00584AE3" w:rsidTr="002A69C4">
        <w:trPr>
          <w:trHeight w:hRule="exact" w:val="27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</w:tr>
      <w:tr w:rsidR="00584AE3" w:rsidTr="002A69C4">
        <w:trPr>
          <w:trHeight w:hRule="exact" w:val="62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3B3929">
            <w:pPr>
              <w:pStyle w:val="21"/>
              <w:shd w:val="clear" w:color="auto" w:fill="auto"/>
              <w:spacing w:before="0" w:line="250" w:lineRule="exact"/>
              <w:ind w:left="120"/>
              <w:jc w:val="center"/>
            </w:pPr>
            <w:r>
              <w:rPr>
                <w:rStyle w:val="1"/>
              </w:rPr>
              <w:t>Основной персонал,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3B392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E6D">
              <w:rPr>
                <w:rFonts w:cstheme="minorHAnsi"/>
                <w:b/>
                <w:sz w:val="20"/>
                <w:szCs w:val="20"/>
              </w:rPr>
              <w:t>16004,10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E6D">
              <w:rPr>
                <w:rFonts w:cstheme="minorHAnsi"/>
                <w:b/>
                <w:sz w:val="20"/>
                <w:szCs w:val="20"/>
              </w:rPr>
              <w:t>16004,10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E6D">
              <w:rPr>
                <w:rFonts w:cstheme="minorHAnsi"/>
                <w:b/>
                <w:sz w:val="20"/>
                <w:szCs w:val="20"/>
              </w:rPr>
              <w:t>16004,10</w:t>
            </w:r>
          </w:p>
          <w:p w:rsidR="00094E6D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4AE3" w:rsidTr="002A69C4">
        <w:trPr>
          <w:trHeight w:hRule="exact" w:val="32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3B3929">
            <w:pPr>
              <w:pStyle w:val="21"/>
              <w:shd w:val="clear" w:color="auto" w:fill="auto"/>
              <w:spacing w:before="0" w:line="200" w:lineRule="exact"/>
              <w:ind w:left="120"/>
              <w:jc w:val="center"/>
            </w:pPr>
            <w:r>
              <w:rPr>
                <w:rStyle w:val="1"/>
              </w:rPr>
              <w:t>из них: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3B392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B3929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3B3929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B3929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094E6D" w:rsidRDefault="00584AE3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E6D" w:rsidTr="002A69C4">
        <w:trPr>
          <w:trHeight w:hRule="exact" w:val="29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610B7B" w:rsidRDefault="00094E6D" w:rsidP="003B3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Default="00094E6D" w:rsidP="003B39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E6D" w:rsidTr="002A69C4">
        <w:trPr>
          <w:trHeight w:hRule="exact" w:val="68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E6D" w:rsidRDefault="00094E6D" w:rsidP="003B3929">
            <w:pPr>
              <w:pStyle w:val="21"/>
              <w:shd w:val="clear" w:color="auto" w:fill="auto"/>
              <w:spacing w:before="0" w:line="254" w:lineRule="exact"/>
              <w:ind w:left="120"/>
              <w:jc w:val="center"/>
            </w:pPr>
            <w:r>
              <w:rPr>
                <w:rStyle w:val="1"/>
              </w:rPr>
              <w:t>Вспомогательный персонал,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380C20" w:rsidRDefault="00E573C7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380C20" w:rsidRDefault="00E573C7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380C20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380C20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380C20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380C20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380C20" w:rsidRDefault="00E573C7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E6D" w:rsidTr="002A69C4">
        <w:trPr>
          <w:trHeight w:hRule="exact" w:val="32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ind w:left="120"/>
              <w:jc w:val="center"/>
            </w:pPr>
            <w:r>
              <w:rPr>
                <w:rStyle w:val="1"/>
              </w:rPr>
              <w:t>из них: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39A7" w:rsidTr="002A69C4">
        <w:trPr>
          <w:trHeight w:hRule="exact" w:val="32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9A7" w:rsidRDefault="000739A7" w:rsidP="003B3929">
            <w:pPr>
              <w:pStyle w:val="21"/>
              <w:shd w:val="clear" w:color="auto" w:fill="auto"/>
              <w:spacing w:before="0" w:line="200" w:lineRule="exact"/>
              <w:ind w:left="120"/>
              <w:jc w:val="center"/>
              <w:rPr>
                <w:rStyle w:val="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9A7" w:rsidRDefault="000739A7" w:rsidP="003B3929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9A7" w:rsidRPr="00094E6D" w:rsidRDefault="000739A7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E6D" w:rsidTr="002A69C4">
        <w:trPr>
          <w:trHeight w:hRule="exact" w:val="82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E6D" w:rsidRDefault="00094E6D" w:rsidP="003B3929">
            <w:pPr>
              <w:pStyle w:val="21"/>
              <w:shd w:val="clear" w:color="auto" w:fill="auto"/>
              <w:spacing w:before="0" w:line="254" w:lineRule="exact"/>
              <w:ind w:left="120"/>
              <w:jc w:val="center"/>
            </w:pPr>
            <w:r>
              <w:rPr>
                <w:rStyle w:val="1"/>
              </w:rPr>
              <w:t>Административно -управленческий персонал,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80C20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2672,84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80C20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2672,84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80C20" w:rsidP="003B39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2672,84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E6D" w:rsidTr="002A69C4">
        <w:trPr>
          <w:trHeight w:hRule="exact" w:val="32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ind w:left="120"/>
              <w:jc w:val="center"/>
            </w:pPr>
            <w:r>
              <w:rPr>
                <w:rStyle w:val="1"/>
              </w:rPr>
              <w:t>из них: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B3929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2672,84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B3929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2672,84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3B3929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2672,84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E6D" w:rsidTr="002A69C4">
        <w:trPr>
          <w:trHeight w:hRule="exact" w:val="26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ind w:left="120"/>
              <w:jc w:val="center"/>
              <w:rPr>
                <w:rStyle w:val="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Default="00094E6D" w:rsidP="003B39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4E6D" w:rsidTr="002A69C4">
        <w:trPr>
          <w:trHeight w:hRule="exact" w:val="40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ind w:left="120"/>
              <w:jc w:val="center"/>
            </w:pPr>
            <w:r>
              <w:rPr>
                <w:rStyle w:val="1"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E6D" w:rsidRDefault="00094E6D" w:rsidP="003B3929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E573C7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E573C7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23025,74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E573C7" w:rsidP="003B3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6D" w:rsidRPr="00094E6D" w:rsidRDefault="00094E6D" w:rsidP="003B39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25799" w:rsidRDefault="00925799" w:rsidP="00B53209">
      <w:pPr>
        <w:pStyle w:val="af"/>
        <w:shd w:val="clear" w:color="auto" w:fill="auto"/>
        <w:spacing w:line="210" w:lineRule="exact"/>
        <w:jc w:val="left"/>
      </w:pPr>
    </w:p>
    <w:p w:rsidR="00925799" w:rsidRDefault="00925799" w:rsidP="00925799">
      <w:pPr>
        <w:pStyle w:val="af"/>
        <w:shd w:val="clear" w:color="auto" w:fill="auto"/>
        <w:spacing w:line="210" w:lineRule="exact"/>
        <w:ind w:left="20"/>
      </w:pPr>
    </w:p>
    <w:p w:rsidR="00925799" w:rsidRDefault="00925799" w:rsidP="00925799">
      <w:pPr>
        <w:pStyle w:val="af"/>
        <w:shd w:val="clear" w:color="auto" w:fill="auto"/>
        <w:spacing w:line="210" w:lineRule="exact"/>
        <w:ind w:left="20"/>
      </w:pPr>
    </w:p>
    <w:p w:rsidR="003B3929" w:rsidRDefault="003B3929" w:rsidP="00925799">
      <w:pPr>
        <w:pStyle w:val="af"/>
        <w:shd w:val="clear" w:color="auto" w:fill="auto"/>
        <w:spacing w:line="210" w:lineRule="exact"/>
        <w:ind w:left="20"/>
      </w:pPr>
    </w:p>
    <w:p w:rsidR="003B3929" w:rsidRDefault="003B3929" w:rsidP="00925799">
      <w:pPr>
        <w:pStyle w:val="af"/>
        <w:shd w:val="clear" w:color="auto" w:fill="auto"/>
        <w:spacing w:line="210" w:lineRule="exact"/>
        <w:ind w:left="20"/>
      </w:pPr>
    </w:p>
    <w:p w:rsidR="003B3929" w:rsidRDefault="003B3929" w:rsidP="00925799">
      <w:pPr>
        <w:pStyle w:val="af"/>
        <w:shd w:val="clear" w:color="auto" w:fill="auto"/>
        <w:spacing w:line="210" w:lineRule="exact"/>
        <w:ind w:left="20"/>
      </w:pPr>
    </w:p>
    <w:p w:rsidR="003B3929" w:rsidRDefault="003B3929" w:rsidP="00925799">
      <w:pPr>
        <w:pStyle w:val="af"/>
        <w:shd w:val="clear" w:color="auto" w:fill="auto"/>
        <w:spacing w:line="210" w:lineRule="exact"/>
        <w:ind w:left="20"/>
      </w:pPr>
    </w:p>
    <w:p w:rsidR="003B3929" w:rsidRDefault="003B3929" w:rsidP="00925799">
      <w:pPr>
        <w:pStyle w:val="af"/>
        <w:shd w:val="clear" w:color="auto" w:fill="auto"/>
        <w:spacing w:line="210" w:lineRule="exact"/>
        <w:ind w:left="20"/>
      </w:pPr>
    </w:p>
    <w:p w:rsidR="003B3929" w:rsidRDefault="003B3929" w:rsidP="00925799">
      <w:pPr>
        <w:pStyle w:val="af"/>
        <w:shd w:val="clear" w:color="auto" w:fill="auto"/>
        <w:spacing w:line="210" w:lineRule="exact"/>
        <w:ind w:left="20"/>
      </w:pPr>
    </w:p>
    <w:p w:rsidR="00925799" w:rsidRDefault="00925799" w:rsidP="00925799">
      <w:pPr>
        <w:pStyle w:val="af"/>
        <w:shd w:val="clear" w:color="auto" w:fill="auto"/>
        <w:spacing w:line="210" w:lineRule="exact"/>
        <w:ind w:left="20"/>
      </w:pPr>
    </w:p>
    <w:p w:rsidR="00584AE3" w:rsidRDefault="00925799" w:rsidP="00172CA7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B53209">
        <w:lastRenderedPageBreak/>
        <w:t xml:space="preserve">Таблица 8 – </w:t>
      </w:r>
      <w:r w:rsidR="00584AE3" w:rsidRPr="00B53209">
        <w:t>Сведения о средней заработной плате</w:t>
      </w:r>
    </w:p>
    <w:tbl>
      <w:tblPr>
        <w:tblW w:w="14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1867"/>
        <w:gridCol w:w="2726"/>
        <w:gridCol w:w="2069"/>
        <w:gridCol w:w="2992"/>
        <w:gridCol w:w="2268"/>
      </w:tblGrid>
      <w:tr w:rsidR="00F01208" w:rsidTr="00B64B7C">
        <w:trPr>
          <w:trHeight w:hRule="exact" w:val="523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208" w:rsidRDefault="00F01208" w:rsidP="00584AE3">
            <w:pPr>
              <w:pStyle w:val="2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Группы персонала (категория персонала)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208" w:rsidRDefault="00F01208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Среднесписочная</w:t>
            </w:r>
          </w:p>
          <w:p w:rsidR="00F01208" w:rsidRDefault="00F01208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численность,</w:t>
            </w:r>
          </w:p>
          <w:p w:rsidR="00F01208" w:rsidRDefault="00F01208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чел.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208" w:rsidRDefault="00F01208" w:rsidP="00172CA7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Средняя заработная плата работников Учреждения,</w:t>
            </w:r>
            <w:r w:rsidR="00172CA7">
              <w:rPr>
                <w:rStyle w:val="1"/>
              </w:rPr>
              <w:t xml:space="preserve"> </w:t>
            </w:r>
            <w:r>
              <w:rPr>
                <w:rStyle w:val="1"/>
              </w:rPr>
              <w:t>руб.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208" w:rsidRPr="00F01208" w:rsidRDefault="00F01208" w:rsidP="00F01208">
            <w:pPr>
              <w:pStyle w:val="21"/>
              <w:shd w:val="clear" w:color="auto" w:fill="auto"/>
              <w:spacing w:before="0" w:line="254" w:lineRule="exact"/>
              <w:jc w:val="center"/>
            </w:pPr>
            <w:r w:rsidRPr="00F01208">
              <w:rPr>
                <w:rStyle w:val="1"/>
              </w:rPr>
              <w:t>Квалификация работников учреждения (доля работников (при наличии) имеющих ученую степень/ученое звание</w:t>
            </w:r>
          </w:p>
          <w:p w:rsidR="00F01208" w:rsidRPr="00925799" w:rsidRDefault="00F01208" w:rsidP="00584AE3">
            <w:pPr>
              <w:pStyle w:val="21"/>
              <w:shd w:val="clear" w:color="auto" w:fill="auto"/>
              <w:spacing w:before="0" w:line="250" w:lineRule="exact"/>
              <w:rPr>
                <w:highlight w:val="yellow"/>
              </w:rPr>
            </w:pPr>
            <w:r w:rsidRPr="00925799">
              <w:rPr>
                <w:rStyle w:val="1"/>
                <w:highlight w:val="yellow"/>
              </w:rPr>
              <w:t>, | (при наличии)</w:t>
            </w:r>
          </w:p>
        </w:tc>
      </w:tr>
      <w:tr w:rsidR="00584AE3" w:rsidTr="00F01208">
        <w:trPr>
          <w:trHeight w:hRule="exact" w:val="835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на начало отчетного периода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на конец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Изменение, %</w:t>
            </w:r>
          </w:p>
        </w:tc>
      </w:tr>
      <w:tr w:rsidR="00584AE3" w:rsidTr="00F01208">
        <w:trPr>
          <w:trHeight w:hRule="exact" w:val="26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584AE3" w:rsidTr="008F1DDE">
        <w:trPr>
          <w:trHeight w:hRule="exact" w:val="151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8F1DDE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Работники, принимающие непосредственное участие в оказании </w:t>
            </w:r>
            <w:r w:rsidR="00DD2458">
              <w:rPr>
                <w:rStyle w:val="1"/>
              </w:rPr>
              <w:t xml:space="preserve">муниципальных </w:t>
            </w:r>
            <w:r>
              <w:rPr>
                <w:rStyle w:val="1"/>
              </w:rPr>
              <w:t>услуг (выполнении р</w:t>
            </w:r>
            <w:r w:rsidR="008F1DDE">
              <w:rPr>
                <w:rStyle w:val="1"/>
              </w:rPr>
              <w:t>абот) (педагогические работники</w:t>
            </w:r>
            <w:r>
              <w:rPr>
                <w:rStyle w:val="1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B53209" w:rsidP="0058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B53209" w:rsidP="0058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39974,60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</w:tr>
      <w:tr w:rsidR="00584AE3" w:rsidTr="008F1DDE">
        <w:trPr>
          <w:trHeight w:hRule="exact" w:val="99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Работники, не принимающие непосредственного участия в оказании </w:t>
            </w:r>
            <w:r w:rsidR="00DD2458">
              <w:rPr>
                <w:rStyle w:val="1"/>
              </w:rPr>
              <w:t xml:space="preserve">муниципальных </w:t>
            </w:r>
            <w:r>
              <w:rPr>
                <w:rStyle w:val="1"/>
              </w:rPr>
              <w:t>услуг (выполнении работ)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B53209" w:rsidP="0058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B53209" w:rsidP="0058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32786,30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</w:tr>
      <w:tr w:rsidR="00584AE3" w:rsidTr="00F01208">
        <w:trPr>
          <w:trHeight w:hRule="exact" w:val="51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Административно</w:t>
            </w:r>
            <w:r>
              <w:rPr>
                <w:rStyle w:val="1"/>
              </w:rPr>
              <w:softHyphen/>
              <w:t>управленческий персонал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B53209" w:rsidP="0058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B53209" w:rsidP="0058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39441,89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</w:tr>
      <w:tr w:rsidR="00584AE3" w:rsidTr="00F01208">
        <w:trPr>
          <w:trHeight w:hRule="exact" w:val="51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"/>
              </w:rPr>
              <w:t>Прочие специалисты, служащие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</w:tr>
      <w:tr w:rsidR="00584AE3" w:rsidTr="00F01208">
        <w:trPr>
          <w:trHeight w:hRule="exact" w:val="27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Рабочие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</w:tr>
      <w:tr w:rsidR="00584AE3" w:rsidTr="00F01208">
        <w:trPr>
          <w:trHeight w:hRule="exact" w:val="35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AE3" w:rsidRPr="000739A7" w:rsidRDefault="00584AE3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 w:rsidRPr="000739A7">
              <w:rPr>
                <w:rStyle w:val="1"/>
              </w:rPr>
              <w:t>ВСЕГО, ставок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0739A7" w:rsidRDefault="000739A7" w:rsidP="00584AE3">
            <w:pPr>
              <w:rPr>
                <w:sz w:val="20"/>
                <w:szCs w:val="20"/>
              </w:rPr>
            </w:pPr>
            <w:r w:rsidRPr="000739A7">
              <w:rPr>
                <w:sz w:val="20"/>
                <w:szCs w:val="20"/>
              </w:rPr>
              <w:t>43,0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0739A7" w:rsidRDefault="000739A7" w:rsidP="00584AE3">
            <w:pPr>
              <w:rPr>
                <w:sz w:val="20"/>
                <w:szCs w:val="20"/>
              </w:rPr>
            </w:pPr>
            <w:r w:rsidRPr="000739A7">
              <w:rPr>
                <w:sz w:val="20"/>
                <w:szCs w:val="20"/>
              </w:rPr>
              <w:t>112 202,79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Pr="00B53209" w:rsidRDefault="00584AE3" w:rsidP="00584AE3">
            <w:pPr>
              <w:rPr>
                <w:sz w:val="20"/>
                <w:szCs w:val="20"/>
              </w:rPr>
            </w:pPr>
          </w:p>
        </w:tc>
      </w:tr>
    </w:tbl>
    <w:p w:rsidR="00584AE3" w:rsidRDefault="00584AE3" w:rsidP="00172CA7">
      <w:pPr>
        <w:pStyle w:val="21"/>
        <w:shd w:val="clear" w:color="auto" w:fill="auto"/>
        <w:tabs>
          <w:tab w:val="left" w:pos="1532"/>
        </w:tabs>
        <w:spacing w:before="0"/>
        <w:jc w:val="center"/>
      </w:pPr>
    </w:p>
    <w:p w:rsidR="00584AE3" w:rsidRDefault="00A84C50" w:rsidP="00172CA7">
      <w:pPr>
        <w:pStyle w:val="21"/>
        <w:shd w:val="clear" w:color="auto" w:fill="auto"/>
        <w:tabs>
          <w:tab w:val="left" w:pos="1532"/>
        </w:tabs>
        <w:spacing w:before="0"/>
        <w:jc w:val="center"/>
      </w:pPr>
      <w:r w:rsidRPr="00E61314">
        <w:t>1.</w:t>
      </w:r>
      <w:r w:rsidR="008F1DDE" w:rsidRPr="00E61314">
        <w:t>8</w:t>
      </w:r>
      <w:r w:rsidRPr="00E61314">
        <w:t xml:space="preserve">. </w:t>
      </w:r>
      <w:r w:rsidR="00925799" w:rsidRPr="00E61314">
        <w:t xml:space="preserve">Таблица 9 – </w:t>
      </w:r>
      <w:r w:rsidR="00584AE3" w:rsidRPr="00E61314">
        <w:t>Сведения о счетах учреждения, открытых в кредитных организациях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126"/>
        <w:gridCol w:w="1982"/>
        <w:gridCol w:w="1704"/>
        <w:gridCol w:w="1843"/>
        <w:gridCol w:w="2410"/>
        <w:gridCol w:w="2357"/>
      </w:tblGrid>
      <w:tr w:rsidR="00584AE3" w:rsidTr="00584AE3">
        <w:trPr>
          <w:trHeight w:hRule="exact" w:val="566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Номер счета в кредитной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Вид счета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1"/>
              </w:rPr>
              <w:t>Реквизиты акта, в соответствии с которым открыт счет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Остаток средств на счете на начало года, ру</w:t>
            </w:r>
            <w:r w:rsidRPr="008F1DDE">
              <w:rPr>
                <w:rStyle w:val="1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64" w:lineRule="exact"/>
              <w:jc w:val="center"/>
            </w:pPr>
            <w:r>
              <w:rPr>
                <w:rStyle w:val="1"/>
              </w:rPr>
              <w:t xml:space="preserve">Остаток средств на счете на конец отчетного периода, </w:t>
            </w:r>
            <w:r w:rsidRPr="008F1DDE">
              <w:rPr>
                <w:rStyle w:val="1"/>
              </w:rPr>
              <w:t>руб.</w:t>
            </w:r>
          </w:p>
        </w:tc>
      </w:tr>
      <w:tr w:rsidR="00584AE3" w:rsidTr="00584AE3">
        <w:trPr>
          <w:trHeight w:hRule="exact" w:val="461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вид акта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номер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/>
        </w:tc>
      </w:tr>
      <w:tr w:rsidR="00584AE3" w:rsidTr="00584AE3">
        <w:trPr>
          <w:trHeight w:hRule="exact" w:val="2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</w:tr>
      <w:tr w:rsidR="00584AE3" w:rsidTr="00584AE3">
        <w:trPr>
          <w:trHeight w:hRule="exact" w:val="2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</w:tr>
      <w:tr w:rsidR="00584AE3" w:rsidTr="00584AE3">
        <w:trPr>
          <w:trHeight w:hRule="exact" w:val="3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E3" w:rsidRDefault="00584AE3" w:rsidP="00584AE3">
            <w:pPr>
              <w:rPr>
                <w:sz w:val="10"/>
                <w:szCs w:val="10"/>
              </w:rPr>
            </w:pPr>
          </w:p>
        </w:tc>
      </w:tr>
    </w:tbl>
    <w:p w:rsidR="008F1DDE" w:rsidRDefault="008F1DDE" w:rsidP="00584AE3">
      <w:pPr>
        <w:pStyle w:val="21"/>
        <w:shd w:val="clear" w:color="auto" w:fill="auto"/>
        <w:spacing w:before="0" w:after="203" w:line="200" w:lineRule="exact"/>
        <w:ind w:right="220"/>
        <w:jc w:val="center"/>
        <w:rPr>
          <w:b/>
        </w:rPr>
      </w:pPr>
    </w:p>
    <w:p w:rsidR="008F1DDE" w:rsidRDefault="008F1DDE">
      <w:pPr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>
        <w:rPr>
          <w:b/>
        </w:rPr>
        <w:br w:type="page"/>
      </w:r>
    </w:p>
    <w:p w:rsidR="00584AE3" w:rsidRPr="00A84C50" w:rsidRDefault="00584AE3" w:rsidP="00584AE3">
      <w:pPr>
        <w:pStyle w:val="21"/>
        <w:shd w:val="clear" w:color="auto" w:fill="auto"/>
        <w:spacing w:before="0" w:after="203" w:line="200" w:lineRule="exact"/>
        <w:ind w:right="220"/>
        <w:jc w:val="center"/>
        <w:rPr>
          <w:b/>
        </w:rPr>
      </w:pPr>
      <w:r w:rsidRPr="00A84C50">
        <w:rPr>
          <w:b/>
        </w:rPr>
        <w:lastRenderedPageBreak/>
        <w:t>Раздел 2 «Использование имущества, закрепленного за учреждением»</w:t>
      </w:r>
    </w:p>
    <w:p w:rsidR="00584AE3" w:rsidRPr="00F15782" w:rsidRDefault="00A84C50" w:rsidP="00A84C50">
      <w:pPr>
        <w:pStyle w:val="21"/>
        <w:numPr>
          <w:ilvl w:val="0"/>
          <w:numId w:val="3"/>
        </w:numPr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 w:rsidRPr="00F15782">
        <w:t xml:space="preserve">Таблица 10 – </w:t>
      </w:r>
      <w:r w:rsidR="00584AE3" w:rsidRPr="00F15782">
        <w:t>Сведения о недвижимом имуществе, за исключением земельных участков, закрепленном на праве оперативного управлени</w:t>
      </w:r>
      <w:r w:rsidRPr="00F15782">
        <w:t>я</w:t>
      </w:r>
    </w:p>
    <w:tbl>
      <w:tblPr>
        <w:tblW w:w="152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1182"/>
        <w:gridCol w:w="1012"/>
        <w:gridCol w:w="1229"/>
        <w:gridCol w:w="850"/>
        <w:gridCol w:w="1555"/>
        <w:gridCol w:w="1560"/>
        <w:gridCol w:w="854"/>
        <w:gridCol w:w="850"/>
        <w:gridCol w:w="1272"/>
        <w:gridCol w:w="1560"/>
        <w:gridCol w:w="1574"/>
      </w:tblGrid>
      <w:tr w:rsidR="00584AE3" w:rsidTr="000739A7">
        <w:trPr>
          <w:trHeight w:hRule="exact" w:val="64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Наименование объекта (здания, строения, сооружения и иные аналогичные объекты)</w:t>
            </w:r>
            <w:r w:rsidR="005450BF">
              <w:rPr>
                <w:rStyle w:val="1"/>
              </w:rPr>
              <w:t>, ед.изм.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Адрес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450BF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Кадастровый номер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"/>
              </w:rPr>
              <w:t>Год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постройки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Используется учреждением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45" w:lineRule="exact"/>
              <w:jc w:val="center"/>
            </w:pPr>
            <w:r>
              <w:rPr>
                <w:rStyle w:val="1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584AE3" w:rsidTr="000739A7">
        <w:trPr>
          <w:trHeight w:hRule="exact" w:val="403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</w:tr>
      <w:tr w:rsidR="00584AE3" w:rsidTr="000739A7">
        <w:trPr>
          <w:trHeight w:hRule="exact" w:val="605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 осуществления основной деятельности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иных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целей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основании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договоров</w:t>
            </w:r>
          </w:p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аренды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без оформления права пользования (с почасовой оплатой)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 основании договоров безвозмезд</w:t>
            </w:r>
            <w:r>
              <w:rPr>
                <w:rStyle w:val="1"/>
              </w:rPr>
              <w:softHyphen/>
              <w:t>ного пользования</w:t>
            </w:r>
          </w:p>
        </w:tc>
      </w:tr>
      <w:tr w:rsidR="00584AE3" w:rsidTr="000739A7">
        <w:trPr>
          <w:trHeight w:hRule="exact" w:val="1022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54" w:lineRule="exact"/>
              <w:ind w:left="160" w:firstLine="220"/>
              <w:jc w:val="left"/>
            </w:pPr>
            <w:r>
              <w:rPr>
                <w:rStyle w:val="1"/>
              </w:rPr>
              <w:t xml:space="preserve">в рамках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DD2458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 xml:space="preserve">за плату сверх </w:t>
            </w:r>
            <w:r w:rsidR="00DD2458">
              <w:rPr>
                <w:rStyle w:val="1"/>
              </w:rPr>
              <w:t>муниципаль</w:t>
            </w:r>
            <w:r>
              <w:rPr>
                <w:rStyle w:val="1"/>
              </w:rPr>
              <w:t>ного задания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/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/>
        </w:tc>
      </w:tr>
      <w:tr w:rsidR="00584AE3" w:rsidTr="000739A7">
        <w:trPr>
          <w:trHeight w:hRule="exact" w:val="34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AE3" w:rsidRDefault="00584AE3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</w:tr>
      <w:tr w:rsidR="00AE512A" w:rsidTr="000739A7">
        <w:trPr>
          <w:trHeight w:hRule="exact" w:val="79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Площадные объекты, всего</w:t>
            </w:r>
            <w:r w:rsidR="005450BF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5450BF" w:rsidRPr="005450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  <w:lang w:val="en-US" w:bidi="en-U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  <w:lang w:val="en-US" w:bidi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  <w:lang w:val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F15782" w:rsidRDefault="00F15782" w:rsidP="00AE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F15782" w:rsidRDefault="00F15782" w:rsidP="00AE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F15782" w:rsidRDefault="00AE512A" w:rsidP="00AE512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F15782" w:rsidRDefault="00AE512A" w:rsidP="00AE51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F15782" w:rsidRDefault="00AE512A" w:rsidP="00AE512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F15782" w:rsidRDefault="00AE512A" w:rsidP="00AE51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F15782" w:rsidRDefault="00AE512A" w:rsidP="00AE512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Pr="00F15782" w:rsidRDefault="00AE512A" w:rsidP="00AE512A">
            <w:pPr>
              <w:rPr>
                <w:sz w:val="20"/>
                <w:szCs w:val="20"/>
              </w:rPr>
            </w:pPr>
          </w:p>
        </w:tc>
      </w:tr>
      <w:tr w:rsidR="00AE512A" w:rsidTr="000739A7">
        <w:trPr>
          <w:trHeight w:hRule="exact" w:val="56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99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0739A7" w:rsidRDefault="000739A7" w:rsidP="003B3929">
            <w:pPr>
              <w:ind w:firstLineChars="100" w:firstLine="200"/>
              <w:jc w:val="center"/>
              <w:rPr>
                <w:rFonts w:cstheme="minorHAnsi"/>
                <w:sz w:val="20"/>
                <w:szCs w:val="20"/>
              </w:rPr>
            </w:pPr>
            <w:r w:rsidRPr="000739A7">
              <w:rPr>
                <w:rFonts w:cstheme="minorHAnsi"/>
                <w:sz w:val="20"/>
                <w:szCs w:val="20"/>
              </w:rPr>
              <w:t>З</w:t>
            </w:r>
            <w:r w:rsidR="000F6E51" w:rsidRPr="000739A7">
              <w:rPr>
                <w:rFonts w:cstheme="minorHAnsi"/>
                <w:sz w:val="20"/>
                <w:szCs w:val="20"/>
              </w:rPr>
              <w:t>дание</w:t>
            </w:r>
            <w:r w:rsidRPr="000739A7">
              <w:rPr>
                <w:rFonts w:cstheme="minorHAnsi"/>
                <w:sz w:val="20"/>
                <w:szCs w:val="20"/>
              </w:rPr>
              <w:t xml:space="preserve"> ясли – сад детские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0739A7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rFonts w:asciiTheme="minorHAnsi" w:hAnsiTheme="minorHAnsi" w:cstheme="minorHAnsi"/>
                <w:lang w:bidi="en-US"/>
              </w:rPr>
            </w:pPr>
            <w:r w:rsidRPr="000739A7">
              <w:rPr>
                <w:rStyle w:val="1"/>
                <w:rFonts w:asciiTheme="minorHAnsi" w:hAnsiTheme="minorHAnsi" w:cstheme="minorHAnsi"/>
                <w:lang w:bidi="en-US"/>
              </w:rPr>
              <w:t>г. Сосновый Бор, ул. Солнечная д.1</w:t>
            </w:r>
          </w:p>
          <w:p w:rsidR="000739A7" w:rsidRPr="000739A7" w:rsidRDefault="000739A7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0739A7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rFonts w:asciiTheme="minorHAnsi" w:hAnsiTheme="minorHAnsi" w:cstheme="minorHAnsi"/>
                <w:lang w:bidi="en-US"/>
              </w:rPr>
            </w:pPr>
            <w:r w:rsidRPr="000739A7">
              <w:rPr>
                <w:rStyle w:val="1"/>
                <w:rFonts w:asciiTheme="minorHAnsi" w:hAnsiTheme="minorHAnsi" w:cstheme="minorHAnsi"/>
                <w:lang w:bidi="en-US"/>
              </w:rPr>
              <w:t>1971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0739A7" w:rsidP="00AE512A">
            <w:pPr>
              <w:rPr>
                <w:rFonts w:cstheme="minorHAnsi"/>
                <w:sz w:val="20"/>
                <w:szCs w:val="20"/>
              </w:rPr>
            </w:pPr>
            <w:r w:rsidRPr="000739A7">
              <w:rPr>
                <w:rFonts w:cstheme="minorHAnsi"/>
                <w:sz w:val="20"/>
                <w:szCs w:val="20"/>
              </w:rPr>
              <w:t>1737,6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0739A7" w:rsidP="00AE5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512A" w:rsidTr="000739A7">
        <w:trPr>
          <w:trHeight w:hRule="exact" w:val="71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Линейные объекты, всего</w:t>
            </w:r>
            <w:r w:rsidR="005450BF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4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43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0739A7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55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Иные объекты,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P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43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43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34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0739A7">
        <w:trPr>
          <w:trHeight w:hRule="exact" w:val="34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ИТОГО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  <w:lang w:val="en-US" w:bidi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</w:tbl>
    <w:p w:rsidR="00584AE3" w:rsidRDefault="00584AE3"/>
    <w:p w:rsidR="005450BF" w:rsidRDefault="005450BF" w:rsidP="00A84C50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</w:p>
    <w:p w:rsidR="00A84C50" w:rsidRDefault="00A84C50" w:rsidP="00A84C50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>
        <w:t>Продолжение таблицы 10</w:t>
      </w:r>
    </w:p>
    <w:tbl>
      <w:tblPr>
        <w:tblW w:w="1543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08"/>
        <w:gridCol w:w="1276"/>
        <w:gridCol w:w="1418"/>
        <w:gridCol w:w="1275"/>
        <w:gridCol w:w="993"/>
        <w:gridCol w:w="1134"/>
        <w:gridCol w:w="1134"/>
        <w:gridCol w:w="1134"/>
        <w:gridCol w:w="1119"/>
        <w:gridCol w:w="992"/>
        <w:gridCol w:w="992"/>
        <w:gridCol w:w="992"/>
      </w:tblGrid>
      <w:tr w:rsidR="00AE512A" w:rsidTr="00AD23DF">
        <w:trPr>
          <w:trHeight w:hRule="exact" w:val="5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584AE3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Наименование объекта (здания, строения, сооружения и иные аналогичные объекты)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Не используется</w:t>
            </w:r>
          </w:p>
        </w:tc>
        <w:tc>
          <w:tcPr>
            <w:tcW w:w="11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12A" w:rsidRDefault="00AE512A" w:rsidP="00584AE3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"/>
              </w:rPr>
              <w:t>Фактические расходы на содержание объекта недвижимого имущества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(руб. в год)</w:t>
            </w:r>
          </w:p>
        </w:tc>
      </w:tr>
      <w:tr w:rsidR="00AE512A" w:rsidTr="00AD23DF">
        <w:trPr>
          <w:trHeight w:hRule="exact" w:val="264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12A" w:rsidRDefault="00AE512A" w:rsidP="00584AE3">
            <w:pPr>
              <w:rPr>
                <w:rStyle w:val="1"/>
                <w:rFonts w:eastAsiaTheme="minorHAnsi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причина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(капремонт,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аварийное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состояние,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передача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имущества)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97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из них:</w:t>
            </w:r>
          </w:p>
        </w:tc>
      </w:tr>
      <w:tr w:rsidR="00AE512A" w:rsidTr="00AD23DF">
        <w:trPr>
          <w:trHeight w:hRule="exact" w:val="398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12A" w:rsidRDefault="00AE512A" w:rsidP="00584AE3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коммунальные услуги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услуги по содержанию имущества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налог на имущество</w:t>
            </w:r>
          </w:p>
        </w:tc>
      </w:tr>
      <w:tr w:rsidR="00AE512A" w:rsidTr="00AD23DF">
        <w:trPr>
          <w:trHeight w:hRule="exact" w:val="326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12A" w:rsidRDefault="00AE512A" w:rsidP="00584AE3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из них:</w:t>
            </w:r>
          </w:p>
        </w:tc>
      </w:tr>
      <w:tr w:rsidR="00AE512A" w:rsidTr="00AD23DF">
        <w:trPr>
          <w:trHeight w:hRule="exact" w:val="1060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12A" w:rsidRDefault="00AE512A" w:rsidP="00584AE3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12A" w:rsidRDefault="00AE512A" w:rsidP="00584AE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возмещается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пользователями</w:t>
            </w:r>
          </w:p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Default="00AE512A" w:rsidP="00584AE3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</w:t>
            </w:r>
          </w:p>
          <w:p w:rsidR="00AE512A" w:rsidRDefault="00AE512A" w:rsidP="00830F66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неиспользуемому имуществу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12A" w:rsidRDefault="00AE512A" w:rsidP="00584A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Default="00AE512A" w:rsidP="00830F6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возмещается пользователя ми имущества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Default="00AE512A" w:rsidP="00830F6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</w:t>
            </w:r>
          </w:p>
          <w:p w:rsidR="00AE512A" w:rsidRDefault="00AE512A" w:rsidP="00830F6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неиспользуемому имуществу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12A" w:rsidRDefault="00AE512A" w:rsidP="00830F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Default="00AE512A" w:rsidP="00830F6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возмещается пользователя ми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12A" w:rsidRDefault="00AE512A" w:rsidP="00830F6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</w:t>
            </w:r>
          </w:p>
          <w:p w:rsidR="00AE512A" w:rsidRDefault="00AE512A" w:rsidP="00830F6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неиспользуемому имуществу</w:t>
            </w:r>
          </w:p>
        </w:tc>
      </w:tr>
      <w:tr w:rsidR="00AE512A" w:rsidTr="00AD23DF">
        <w:trPr>
          <w:trHeight w:hRule="exact"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12A" w:rsidRDefault="00AE512A" w:rsidP="00584AE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24</w:t>
            </w:r>
          </w:p>
        </w:tc>
      </w:tr>
      <w:tr w:rsidR="00AE512A" w:rsidTr="00AD23DF">
        <w:trPr>
          <w:trHeight w:hRule="exact"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ind w:right="300"/>
              <w:jc w:val="right"/>
              <w:rPr>
                <w:rStyle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ind w:left="280"/>
              <w:jc w:val="left"/>
              <w:rPr>
                <w:rStyle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</w:tr>
      <w:tr w:rsidR="00AE512A" w:rsidTr="00AD23DF">
        <w:trPr>
          <w:trHeight w:hRule="exact"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ind w:right="300"/>
              <w:jc w:val="right"/>
              <w:rPr>
                <w:rStyle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ind w:left="280"/>
              <w:jc w:val="left"/>
              <w:rPr>
                <w:rStyle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</w:tr>
      <w:tr w:rsidR="00AE512A" w:rsidTr="00AD23DF">
        <w:trPr>
          <w:trHeight w:hRule="exact" w:val="5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D23DF" w:rsidP="00AD23DF">
            <w:pPr>
              <w:ind w:firstLineChars="100"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ясли-сад детские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D23DF" w:rsidP="00AD23DF">
            <w:pPr>
              <w:pStyle w:val="21"/>
              <w:shd w:val="clear" w:color="auto" w:fill="auto"/>
              <w:spacing w:before="0" w:line="200" w:lineRule="exact"/>
              <w:ind w:right="300"/>
              <w:jc w:val="left"/>
              <w:rPr>
                <w:rStyle w:val="1"/>
              </w:rPr>
            </w:pPr>
            <w:r>
              <w:rPr>
                <w:rStyle w:val="1"/>
              </w:rPr>
              <w:t>3066380,95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D23DF" w:rsidP="00AE512A">
            <w:pPr>
              <w:pStyle w:val="21"/>
              <w:shd w:val="clear" w:color="auto" w:fill="auto"/>
              <w:spacing w:before="0" w:line="200" w:lineRule="exact"/>
              <w:ind w:left="280"/>
              <w:jc w:val="left"/>
              <w:rPr>
                <w:rStyle w:val="1"/>
              </w:rPr>
            </w:pPr>
            <w:r>
              <w:rPr>
                <w:rStyle w:val="1"/>
              </w:rPr>
              <w:t>1987185,63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D23DF" w:rsidP="00AD23DF">
            <w:pPr>
              <w:pStyle w:val="21"/>
              <w:shd w:val="clear" w:color="auto" w:fill="auto"/>
              <w:spacing w:before="0" w:line="200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852728,00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D23DF" w:rsidP="00AD23DF">
            <w:pPr>
              <w:pStyle w:val="21"/>
              <w:shd w:val="clear" w:color="auto" w:fill="auto"/>
              <w:spacing w:before="0" w:line="200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226467,32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</w:tr>
      <w:tr w:rsidR="00AE512A" w:rsidTr="00AD23DF">
        <w:trPr>
          <w:trHeight w:hRule="exact"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Линейные объекты,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ind w:right="300"/>
              <w:jc w:val="right"/>
              <w:rPr>
                <w:rStyle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ind w:left="280"/>
              <w:jc w:val="left"/>
              <w:rPr>
                <w:rStyle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12A" w:rsidRDefault="00AE512A" w:rsidP="00AE512A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</w:tr>
      <w:tr w:rsidR="00AE512A" w:rsidTr="00AD23DF">
        <w:trPr>
          <w:trHeight w:hRule="exact"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AD23DF">
        <w:trPr>
          <w:trHeight w:hRule="exact"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AD23DF">
        <w:trPr>
          <w:trHeight w:hRule="exact"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Иные объекты,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AD23DF">
        <w:trPr>
          <w:trHeight w:hRule="exact"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AD23DF">
        <w:trPr>
          <w:trHeight w:hRule="exact"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AD23DF">
        <w:trPr>
          <w:trHeight w:hRule="exact" w:val="3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512A" w:rsidRPr="00106C7A" w:rsidRDefault="00AE512A" w:rsidP="00AE5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C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Default="00AE512A" w:rsidP="00AE512A">
            <w:pPr>
              <w:rPr>
                <w:sz w:val="10"/>
                <w:szCs w:val="10"/>
              </w:rPr>
            </w:pPr>
          </w:p>
        </w:tc>
      </w:tr>
      <w:tr w:rsidR="00AE512A" w:rsidTr="00AD23DF">
        <w:trPr>
          <w:trHeight w:hRule="exact" w:val="3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  <w:rPr>
                <w:b/>
              </w:rPr>
            </w:pPr>
            <w:r w:rsidRPr="00AB05B9">
              <w:rPr>
                <w:rStyle w:val="1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B05B9" w:rsidP="00AE512A">
            <w:pPr>
              <w:rPr>
                <w:b/>
                <w:sz w:val="20"/>
                <w:szCs w:val="20"/>
              </w:rPr>
            </w:pPr>
            <w:r w:rsidRPr="00AB05B9">
              <w:rPr>
                <w:b/>
                <w:sz w:val="20"/>
                <w:szCs w:val="20"/>
              </w:rPr>
              <w:t>3066380,95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B05B9" w:rsidP="00AE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1987185,63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B05B9" w:rsidP="00AE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B05B9" w:rsidP="00AE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226467,32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12A" w:rsidRPr="00AB05B9" w:rsidRDefault="00AE512A" w:rsidP="00AE512A">
            <w:pPr>
              <w:rPr>
                <w:b/>
                <w:sz w:val="20"/>
                <w:szCs w:val="20"/>
              </w:rPr>
            </w:pPr>
          </w:p>
        </w:tc>
      </w:tr>
    </w:tbl>
    <w:p w:rsidR="00A127BD" w:rsidRDefault="00A127BD" w:rsidP="00A127BD">
      <w:pPr>
        <w:spacing w:line="200" w:lineRule="exact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5450BF" w:rsidRDefault="005450BF" w:rsidP="005450BF">
      <w:pPr>
        <w:pStyle w:val="21"/>
        <w:shd w:val="clear" w:color="auto" w:fill="auto"/>
        <w:tabs>
          <w:tab w:val="left" w:pos="1376"/>
        </w:tabs>
        <w:spacing w:before="0" w:line="360" w:lineRule="auto"/>
        <w:ind w:left="840"/>
      </w:pPr>
    </w:p>
    <w:p w:rsidR="00A127BD" w:rsidRPr="00DF6AF5" w:rsidRDefault="00A84C50" w:rsidP="00A84C50">
      <w:pPr>
        <w:pStyle w:val="21"/>
        <w:numPr>
          <w:ilvl w:val="0"/>
          <w:numId w:val="3"/>
        </w:numPr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 w:rsidRPr="00DF6AF5">
        <w:t xml:space="preserve">Таблица 11 – </w:t>
      </w:r>
      <w:r w:rsidR="00A127BD" w:rsidRPr="00DF6AF5">
        <w:t>Сведения о земельных участках, предоставленных на праве постоянного (бессрочного) пользования</w:t>
      </w:r>
    </w:p>
    <w:tbl>
      <w:tblPr>
        <w:tblW w:w="1543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6"/>
        <w:gridCol w:w="840"/>
        <w:gridCol w:w="1114"/>
        <w:gridCol w:w="850"/>
        <w:gridCol w:w="850"/>
        <w:gridCol w:w="1560"/>
        <w:gridCol w:w="1560"/>
        <w:gridCol w:w="850"/>
        <w:gridCol w:w="850"/>
        <w:gridCol w:w="1277"/>
        <w:gridCol w:w="1570"/>
        <w:gridCol w:w="1267"/>
        <w:gridCol w:w="1003"/>
      </w:tblGrid>
      <w:tr w:rsidR="00A127BD" w:rsidTr="00A72CC7">
        <w:trPr>
          <w:trHeight w:hRule="exact" w:val="322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Адрес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Кадаст</w:t>
            </w:r>
            <w:r>
              <w:rPr>
                <w:rStyle w:val="1"/>
              </w:rPr>
              <w:softHyphen/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ровый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Используется учреждением</w:t>
            </w:r>
          </w:p>
        </w:tc>
        <w:tc>
          <w:tcPr>
            <w:tcW w:w="5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Не используется учреждением</w:t>
            </w:r>
          </w:p>
        </w:tc>
      </w:tr>
      <w:tr w:rsidR="00A127BD" w:rsidTr="00A72CC7">
        <w:trPr>
          <w:trHeight w:hRule="exact" w:val="288"/>
        </w:trPr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</w:tr>
      <w:tr w:rsidR="00A127BD" w:rsidTr="00A72CC7">
        <w:trPr>
          <w:trHeight w:hRule="exact" w:val="514"/>
        </w:trPr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 осуществления основной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иных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целей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передано во временное пользование сторонним организациям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иным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причи</w:t>
            </w:r>
            <w:r>
              <w:rPr>
                <w:rStyle w:val="1"/>
              </w:rPr>
              <w:softHyphen/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нам</w:t>
            </w:r>
          </w:p>
        </w:tc>
      </w:tr>
      <w:tr w:rsidR="00A127BD" w:rsidTr="00A72CC7">
        <w:trPr>
          <w:trHeight w:hRule="exact" w:val="1781"/>
        </w:trPr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9B17F8">
            <w:pPr>
              <w:pStyle w:val="21"/>
              <w:shd w:val="clear" w:color="auto" w:fill="auto"/>
              <w:spacing w:before="0" w:line="254" w:lineRule="exact"/>
              <w:ind w:left="180" w:firstLine="200"/>
              <w:jc w:val="left"/>
            </w:pPr>
            <w:r>
              <w:rPr>
                <w:rStyle w:val="1"/>
              </w:rPr>
              <w:t xml:space="preserve">в рамках </w:t>
            </w:r>
            <w:r w:rsidR="00DD2458">
              <w:rPr>
                <w:rStyle w:val="1"/>
              </w:rPr>
              <w:t>муниципаль</w:t>
            </w:r>
            <w:r>
              <w:rPr>
                <w:rStyle w:val="1"/>
              </w:rPr>
              <w:t>ного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DD2458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 xml:space="preserve">за плату сверх </w:t>
            </w:r>
            <w:r w:rsidR="00DD2458">
              <w:rPr>
                <w:rStyle w:val="1"/>
              </w:rPr>
              <w:t>муниципаль</w:t>
            </w:r>
            <w:r>
              <w:rPr>
                <w:rStyle w:val="1"/>
              </w:rPr>
              <w:t>ного задания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A127BD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основании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договоров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аренды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без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оформления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права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пользования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основании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договоров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безвозмезд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ного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пользован</w:t>
            </w:r>
          </w:p>
          <w:p w:rsidR="00A127BD" w:rsidRDefault="00A127BD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ия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BD" w:rsidRDefault="00A127BD" w:rsidP="00A127BD"/>
        </w:tc>
      </w:tr>
      <w:tr w:rsidR="00A127BD" w:rsidTr="00A72CC7">
        <w:trPr>
          <w:trHeight w:hRule="exact" w:val="31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E24D81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E24D81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E24D81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E24D81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E24D81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E24D81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8F1DDE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8F1DDE">
              <w:rPr>
                <w:rStyle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8F1DDE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8F1DDE">
              <w:rPr>
                <w:rStyle w:val="1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8F1DDE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8F1DDE">
              <w:rPr>
                <w:rStyle w:val="1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8F1DDE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8F1DDE">
              <w:rPr>
                <w:rStyle w:val="1"/>
                <w:lang w:eastAsia="en-US" w:bidi="ar-SA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D" w:rsidRPr="008F1DDE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8F1DDE">
              <w:rPr>
                <w:rStyle w:val="1"/>
                <w:lang w:eastAsia="en-US" w:bidi="ar-SA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7BD" w:rsidRPr="008F1DDE" w:rsidRDefault="00A127BD" w:rsidP="008F1DDE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8F1DDE">
              <w:rPr>
                <w:rStyle w:val="1"/>
                <w:lang w:eastAsia="en-US" w:bidi="ar-SA"/>
              </w:rPr>
              <w:t>13</w:t>
            </w:r>
          </w:p>
        </w:tc>
      </w:tr>
      <w:tr w:rsidR="00A127BD" w:rsidTr="00A72CC7">
        <w:trPr>
          <w:trHeight w:hRule="exact" w:val="55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0F6E51" w:rsidP="00A127BD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72CC7" w:rsidP="00A1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47:15:01-01-008:0025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72CC7" w:rsidP="00A1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72CC7" w:rsidP="00A1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BD" w:rsidRPr="00A72CC7" w:rsidRDefault="00A127BD" w:rsidP="00A127BD">
            <w:pPr>
              <w:rPr>
                <w:sz w:val="20"/>
                <w:szCs w:val="20"/>
              </w:rPr>
            </w:pPr>
          </w:p>
        </w:tc>
      </w:tr>
      <w:tr w:rsidR="00A127BD" w:rsidTr="00A72CC7">
        <w:trPr>
          <w:trHeight w:hRule="exact" w:val="34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</w:tr>
      <w:tr w:rsidR="00A127BD" w:rsidTr="00A72CC7">
        <w:trPr>
          <w:trHeight w:hRule="exact" w:val="35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7BD" w:rsidRDefault="00A127BD" w:rsidP="00A127BD">
            <w:pPr>
              <w:rPr>
                <w:sz w:val="10"/>
                <w:szCs w:val="10"/>
              </w:rPr>
            </w:pPr>
          </w:p>
        </w:tc>
      </w:tr>
    </w:tbl>
    <w:p w:rsidR="005450BF" w:rsidRDefault="005450BF" w:rsidP="00A84C50">
      <w:pPr>
        <w:pStyle w:val="21"/>
        <w:shd w:val="clear" w:color="auto" w:fill="auto"/>
        <w:spacing w:before="0" w:line="200" w:lineRule="exact"/>
        <w:jc w:val="center"/>
        <w:rPr>
          <w:rStyle w:val="1"/>
        </w:rPr>
      </w:pPr>
    </w:p>
    <w:p w:rsidR="00A127BD" w:rsidRPr="00A84C50" w:rsidRDefault="00A84C50" w:rsidP="00A84C50">
      <w:pPr>
        <w:pStyle w:val="21"/>
        <w:shd w:val="clear" w:color="auto" w:fill="auto"/>
        <w:spacing w:before="0" w:line="200" w:lineRule="exact"/>
        <w:jc w:val="center"/>
        <w:rPr>
          <w:rStyle w:val="1"/>
        </w:rPr>
      </w:pPr>
      <w:r w:rsidRPr="00A84C50">
        <w:rPr>
          <w:rStyle w:val="1"/>
        </w:rPr>
        <w:t>Продолжение таблицы 11</w:t>
      </w:r>
    </w:p>
    <w:tbl>
      <w:tblPr>
        <w:tblW w:w="1345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127"/>
        <w:gridCol w:w="2693"/>
        <w:gridCol w:w="3118"/>
        <w:gridCol w:w="3686"/>
      </w:tblGrid>
      <w:tr w:rsidR="008F1DDE" w:rsidTr="00A72CC7">
        <w:trPr>
          <w:trHeight w:hRule="exact" w:val="326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8F1DDE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rStyle w:val="1"/>
              </w:rPr>
            </w:pPr>
          </w:p>
          <w:p w:rsidR="008F1DDE" w:rsidRDefault="008F1DDE" w:rsidP="008F1DDE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rStyle w:val="1"/>
              </w:rPr>
            </w:pPr>
          </w:p>
          <w:p w:rsidR="008F1DDE" w:rsidRDefault="008F1DDE" w:rsidP="008F1DDE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8F1DDE" w:rsidRDefault="008F1DDE" w:rsidP="008F1DDE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показателя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Фактические расходы на содержание земельного участка (руб. в год)</w:t>
            </w:r>
          </w:p>
        </w:tc>
      </w:tr>
      <w:tr w:rsidR="008F1DDE" w:rsidTr="00A72CC7">
        <w:trPr>
          <w:trHeight w:hRule="exact" w:val="326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pStyle w:val="21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pStyle w:val="21"/>
              <w:spacing w:before="0" w:line="20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всего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DDE" w:rsidRDefault="008F1DDE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</w:tr>
      <w:tr w:rsidR="008F1DDE" w:rsidTr="00A72CC7">
        <w:trPr>
          <w:trHeight w:hRule="exact" w:val="389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pStyle w:val="21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pStyle w:val="21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DDE" w:rsidRDefault="008F1DDE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эксплуатационные расходы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DDE" w:rsidRDefault="008F1DDE" w:rsidP="00A127BD">
            <w:pPr>
              <w:pStyle w:val="2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налог на землю</w:t>
            </w:r>
          </w:p>
        </w:tc>
      </w:tr>
      <w:tr w:rsidR="008F1DDE" w:rsidTr="00A72CC7">
        <w:trPr>
          <w:trHeight w:hRule="exact" w:val="763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DDE" w:rsidRDefault="008F1DDE" w:rsidP="00A127BD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DDE" w:rsidRDefault="008F1DDE" w:rsidP="00A127BD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из них возмещается пользователями имущества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DDE" w:rsidRDefault="008F1DDE" w:rsidP="00A127BD"/>
        </w:tc>
      </w:tr>
      <w:tr w:rsidR="008F1DDE" w:rsidTr="00A72CC7">
        <w:trPr>
          <w:trHeight w:hRule="exact" w:val="31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DDE" w:rsidRDefault="008F1DDE" w:rsidP="008F1DDE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DDE" w:rsidRDefault="008F1DDE" w:rsidP="008F1DDE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DDE" w:rsidRDefault="008F1DDE" w:rsidP="008F1DDE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DDE" w:rsidRDefault="008F1DDE" w:rsidP="008F1DDE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DDE" w:rsidRDefault="008F1DDE" w:rsidP="008F1DDE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17</w:t>
            </w:r>
          </w:p>
        </w:tc>
      </w:tr>
      <w:tr w:rsidR="008F1DDE" w:rsidTr="00A72CC7">
        <w:trPr>
          <w:trHeight w:hRule="exact" w:val="28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Pr="00EF0422" w:rsidRDefault="00EF0422" w:rsidP="00A127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Pr="00EF0422" w:rsidRDefault="00EF0422" w:rsidP="00EF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135804,00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Pr="00EF0422" w:rsidRDefault="008F1DDE" w:rsidP="00A127B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Pr="00EF0422" w:rsidRDefault="008F1DDE" w:rsidP="00A127B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Pr="00EF0422" w:rsidRDefault="00EF0422" w:rsidP="00A1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135804,00</w:t>
            </w:r>
          </w:p>
        </w:tc>
      </w:tr>
      <w:tr w:rsidR="008F1DDE" w:rsidTr="00A72CC7">
        <w:trPr>
          <w:trHeight w:hRule="exact" w:val="3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</w:tr>
      <w:tr w:rsidR="008F1DDE" w:rsidTr="00A72CC7">
        <w:trPr>
          <w:trHeight w:hRule="exact" w:val="35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  <w:r>
              <w:rPr>
                <w:rStyle w:val="1"/>
                <w:rFonts w:eastAsiaTheme="minorHAnsi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DDE" w:rsidRDefault="008F1DDE" w:rsidP="00A127BD">
            <w:pPr>
              <w:rPr>
                <w:sz w:val="10"/>
                <w:szCs w:val="10"/>
              </w:rPr>
            </w:pPr>
          </w:p>
        </w:tc>
      </w:tr>
    </w:tbl>
    <w:p w:rsidR="008F1DDE" w:rsidRDefault="008F1DDE"/>
    <w:p w:rsidR="003B3929" w:rsidRDefault="003B3929"/>
    <w:p w:rsidR="00EF38AC" w:rsidRPr="00DF6AF5" w:rsidRDefault="00A84C50" w:rsidP="00A84C50">
      <w:pPr>
        <w:pStyle w:val="21"/>
        <w:numPr>
          <w:ilvl w:val="0"/>
          <w:numId w:val="3"/>
        </w:numPr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 w:rsidRPr="00DF6AF5">
        <w:t xml:space="preserve">Таблица 12 – </w:t>
      </w:r>
      <w:r w:rsidR="00EF38AC" w:rsidRPr="00DF6AF5">
        <w:t xml:space="preserve"> Сведения о недвижимом имуществе, используемом по договору аренды</w:t>
      </w:r>
    </w:p>
    <w:tbl>
      <w:tblPr>
        <w:tblW w:w="1529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992"/>
        <w:gridCol w:w="850"/>
        <w:gridCol w:w="993"/>
        <w:gridCol w:w="992"/>
        <w:gridCol w:w="992"/>
        <w:gridCol w:w="992"/>
        <w:gridCol w:w="1197"/>
        <w:gridCol w:w="782"/>
        <w:gridCol w:w="994"/>
        <w:gridCol w:w="1277"/>
        <w:gridCol w:w="1133"/>
        <w:gridCol w:w="1272"/>
        <w:gridCol w:w="1283"/>
      </w:tblGrid>
      <w:tr w:rsidR="00EF38AC" w:rsidTr="00EF38AC">
        <w:trPr>
          <w:trHeight w:hRule="exact" w:val="1027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Наименование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объекта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(здания,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сооружения,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помещения,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земельные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участки</w:t>
            </w:r>
            <w:r w:rsidR="008F1DDE">
              <w:rPr>
                <w:rStyle w:val="1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Пло</w:t>
            </w:r>
            <w:r>
              <w:rPr>
                <w:rStyle w:val="1"/>
              </w:rPr>
              <w:softHyphen/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щадь,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кв.м.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Адрес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"/>
              </w:rPr>
              <w:t>Арендодатель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(ссудодатель)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1"/>
              </w:rPr>
              <w:t>Срок пользования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Арендная плата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316CDF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Фактические расходы на содержа</w:t>
            </w:r>
            <w:r>
              <w:rPr>
                <w:rStyle w:val="1"/>
              </w:rPr>
              <w:softHyphen/>
              <w:t>ние арендован ного имущества (руб./год)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Направление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использования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арендованного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имущества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Обоснование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заключения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договора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аренды</w:t>
            </w:r>
          </w:p>
        </w:tc>
      </w:tr>
      <w:tr w:rsidR="00EF38AC" w:rsidTr="00EF38AC">
        <w:trPr>
          <w:trHeight w:hRule="exact" w:val="1781"/>
        </w:trPr>
        <w:tc>
          <w:tcPr>
            <w:tcW w:w="1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наимено</w:t>
            </w:r>
            <w:r>
              <w:rPr>
                <w:rStyle w:val="1"/>
              </w:rPr>
              <w:softHyphen/>
            </w:r>
          </w:p>
          <w:p w:rsidR="00EF38AC" w:rsidRDefault="00EF38AC" w:rsidP="00EF38AC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оконча</w:t>
            </w:r>
            <w:r>
              <w:rPr>
                <w:rStyle w:val="1"/>
              </w:rPr>
              <w:softHyphen/>
            </w:r>
          </w:p>
          <w:p w:rsidR="00EF38AC" w:rsidRDefault="00EF38AC" w:rsidP="00EF38AC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за единицу меры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(руб./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мес.)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8AC" w:rsidRDefault="00EF38AC" w:rsidP="00EF38AC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"/>
              </w:rPr>
              <w:t>за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"/>
              </w:rPr>
              <w:t>едини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"/>
              </w:rPr>
              <w:t>цу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"/>
              </w:rPr>
              <w:t>меры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"/>
              </w:rPr>
              <w:t>(руб./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час)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за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объект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(руб./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год)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осущест</w:t>
            </w:r>
            <w:r>
              <w:rPr>
                <w:rStyle w:val="1"/>
              </w:rPr>
              <w:softHyphen/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вления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основ</w:t>
            </w:r>
            <w:r>
              <w:rPr>
                <w:rStyle w:val="1"/>
              </w:rPr>
              <w:softHyphen/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ной</w:t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деятель</w:t>
            </w:r>
            <w:r>
              <w:rPr>
                <w:rStyle w:val="1"/>
              </w:rPr>
              <w:softHyphen/>
            </w:r>
          </w:p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 осуще</w:t>
            </w:r>
            <w:r>
              <w:rPr>
                <w:rStyle w:val="1"/>
              </w:rPr>
              <w:softHyphen/>
              <w:t>ствления иной деятель</w:t>
            </w:r>
            <w:r>
              <w:rPr>
                <w:rStyle w:val="1"/>
              </w:rPr>
              <w:softHyphen/>
              <w:t>ности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AC" w:rsidRDefault="00EF38AC" w:rsidP="00EF38AC"/>
        </w:tc>
      </w:tr>
      <w:tr w:rsidR="00EF38AC" w:rsidTr="00E63EE6">
        <w:trPr>
          <w:trHeight w:hRule="exact" w:val="34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AC" w:rsidRDefault="00EF38AC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</w:tr>
      <w:tr w:rsidR="00EF38AC" w:rsidTr="00EF38AC">
        <w:trPr>
          <w:trHeight w:hRule="exact" w:val="51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</w:tr>
      <w:tr w:rsidR="00EF38AC" w:rsidTr="00EF38AC">
        <w:trPr>
          <w:trHeight w:hRule="exact" w:val="3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</w:tr>
      <w:tr w:rsidR="00EF38AC" w:rsidTr="00EF38AC">
        <w:trPr>
          <w:trHeight w:hRule="exact" w:val="34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</w:tr>
      <w:tr w:rsidR="00EF38AC" w:rsidTr="00EF38AC">
        <w:trPr>
          <w:trHeight w:hRule="exact" w:val="33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pStyle w:val="2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8AC" w:rsidRDefault="00EF38AC" w:rsidP="00EF38AC">
            <w:pPr>
              <w:rPr>
                <w:sz w:val="10"/>
                <w:szCs w:val="10"/>
              </w:rPr>
            </w:pPr>
          </w:p>
        </w:tc>
      </w:tr>
    </w:tbl>
    <w:p w:rsidR="002D25D6" w:rsidRPr="007A123C" w:rsidRDefault="00316CDF" w:rsidP="00316CDF">
      <w:pPr>
        <w:pStyle w:val="21"/>
        <w:numPr>
          <w:ilvl w:val="0"/>
          <w:numId w:val="3"/>
        </w:numPr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 w:rsidRPr="007A123C">
        <w:t xml:space="preserve">Таблица 13 – </w:t>
      </w:r>
      <w:r w:rsidR="002D25D6" w:rsidRPr="007A123C">
        <w:t xml:space="preserve"> Сведения о недвижимом имуществе, используемом по договору безвозмездного пользования (договору ссуды)</w:t>
      </w:r>
    </w:p>
    <w:tbl>
      <w:tblPr>
        <w:tblW w:w="150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850"/>
        <w:gridCol w:w="850"/>
        <w:gridCol w:w="1133"/>
        <w:gridCol w:w="994"/>
        <w:gridCol w:w="989"/>
        <w:gridCol w:w="1133"/>
        <w:gridCol w:w="1560"/>
        <w:gridCol w:w="1843"/>
        <w:gridCol w:w="1704"/>
        <w:gridCol w:w="2275"/>
      </w:tblGrid>
      <w:tr w:rsidR="002D25D6" w:rsidTr="002D25D6">
        <w:trPr>
          <w:trHeight w:hRule="exact" w:val="518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8F1DDE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Наименование объекта (здания, сооружения, поме</w:t>
            </w:r>
            <w:r>
              <w:rPr>
                <w:rStyle w:val="1"/>
              </w:rPr>
              <w:softHyphen/>
              <w:t>щения, земельные участки</w:t>
            </w:r>
            <w:r w:rsidR="008F1DDE">
              <w:rPr>
                <w:rStyle w:val="1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Пло</w:t>
            </w:r>
            <w:r>
              <w:rPr>
                <w:rStyle w:val="1"/>
              </w:rPr>
              <w:softHyphen/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щадь,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кв.м.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Адрес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Ссудодатель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1"/>
              </w:rPr>
              <w:t>Срок пользования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Направление использования объекта недвижимого имущества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Обоснование заключения договора безвозмездного пользования (договора ссуды)</w:t>
            </w:r>
          </w:p>
        </w:tc>
      </w:tr>
      <w:tr w:rsidR="002D25D6" w:rsidTr="002D25D6">
        <w:trPr>
          <w:trHeight w:hRule="exact" w:val="126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5D6" w:rsidRDefault="002D25D6" w:rsidP="002D25D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5D6" w:rsidRDefault="002D25D6" w:rsidP="002D25D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5D6" w:rsidRDefault="002D25D6" w:rsidP="002D25D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наиме</w:t>
            </w:r>
            <w:r>
              <w:rPr>
                <w:rStyle w:val="1"/>
              </w:rPr>
              <w:softHyphen/>
            </w:r>
          </w:p>
          <w:p w:rsidR="002D25D6" w:rsidRDefault="002D25D6" w:rsidP="002D25D6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ИНН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начала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оконча</w:t>
            </w:r>
            <w:r>
              <w:rPr>
                <w:rStyle w:val="1"/>
              </w:rPr>
              <w:softHyphen/>
            </w:r>
          </w:p>
          <w:p w:rsidR="002D25D6" w:rsidRDefault="002D25D6" w:rsidP="002D25D6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 осуществ</w:t>
            </w:r>
            <w:r>
              <w:rPr>
                <w:rStyle w:val="1"/>
              </w:rPr>
              <w:softHyphen/>
              <w:t>ления основной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для осуществ</w:t>
            </w:r>
            <w:r>
              <w:rPr>
                <w:rStyle w:val="1"/>
              </w:rPr>
              <w:softHyphen/>
              <w:t>ления иной деятельности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Default="002D25D6" w:rsidP="002D25D6"/>
        </w:tc>
      </w:tr>
      <w:tr w:rsidR="002D25D6" w:rsidTr="00E63EE6">
        <w:trPr>
          <w:trHeight w:hRule="exact" w:val="2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</w:tr>
      <w:tr w:rsidR="002D25D6" w:rsidTr="002D25D6">
        <w:trPr>
          <w:trHeight w:hRule="exact" w:val="62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54" w:lineRule="exact"/>
              <w:ind w:left="14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</w:tr>
      <w:tr w:rsidR="002D25D6" w:rsidTr="002D25D6">
        <w:trPr>
          <w:trHeight w:hRule="exact" w:val="3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</w:tr>
      <w:tr w:rsidR="002D25D6" w:rsidTr="002D25D6">
        <w:trPr>
          <w:trHeight w:hRule="exact" w:val="3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</w:tr>
      <w:tr w:rsidR="002D25D6" w:rsidTr="002D25D6">
        <w:trPr>
          <w:trHeight w:hRule="exact" w:val="3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</w:tr>
      <w:tr w:rsidR="002D25D6" w:rsidTr="002D25D6">
        <w:trPr>
          <w:trHeight w:hRule="exact" w:val="3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B76A90" w:rsidRDefault="002D25D6" w:rsidP="00B76A90">
            <w:pPr>
              <w:pStyle w:val="21"/>
              <w:shd w:val="clear" w:color="auto" w:fill="auto"/>
              <w:spacing w:before="0" w:line="254" w:lineRule="exact"/>
              <w:ind w:left="140"/>
              <w:jc w:val="left"/>
              <w:rPr>
                <w:rStyle w:val="1"/>
              </w:rPr>
            </w:pPr>
            <w:r w:rsidRPr="00B76A90">
              <w:rPr>
                <w:rStyle w:val="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</w:tr>
    </w:tbl>
    <w:p w:rsidR="002D25D6" w:rsidRDefault="002D25D6"/>
    <w:p w:rsidR="002D25D6" w:rsidRPr="00777285" w:rsidRDefault="00B76A90" w:rsidP="00B76A90">
      <w:pPr>
        <w:pStyle w:val="21"/>
        <w:numPr>
          <w:ilvl w:val="0"/>
          <w:numId w:val="3"/>
        </w:numPr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 w:rsidRPr="00777285">
        <w:t xml:space="preserve">Таблица 14 –  </w:t>
      </w:r>
      <w:r w:rsidR="002D25D6" w:rsidRPr="00777285">
        <w:t>Сведения об особо ценном движимом имуществе (за исключением транспортных средств)</w:t>
      </w:r>
    </w:p>
    <w:tbl>
      <w:tblPr>
        <w:tblW w:w="1515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0"/>
        <w:gridCol w:w="706"/>
        <w:gridCol w:w="850"/>
        <w:gridCol w:w="994"/>
        <w:gridCol w:w="850"/>
        <w:gridCol w:w="994"/>
        <w:gridCol w:w="994"/>
        <w:gridCol w:w="994"/>
        <w:gridCol w:w="1555"/>
        <w:gridCol w:w="1271"/>
        <w:gridCol w:w="1276"/>
        <w:gridCol w:w="1119"/>
      </w:tblGrid>
      <w:tr w:rsidR="002D25D6" w:rsidTr="007A123C">
        <w:trPr>
          <w:trHeight w:hRule="exact" w:val="288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45" w:lineRule="exact"/>
              <w:ind w:left="460"/>
              <w:jc w:val="left"/>
            </w:pPr>
            <w:r>
              <w:rPr>
                <w:rStyle w:val="1"/>
              </w:rPr>
              <w:t>Наименование показателя (группа основных средств)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Код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стро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ки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"/>
              </w:rPr>
              <w:t>Наличие движимого имущества на конец отчетного периода, (единица)</w:t>
            </w:r>
          </w:p>
        </w:tc>
        <w:tc>
          <w:tcPr>
            <w:tcW w:w="3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Балансовая и остаточная стоимость на конец отчетного периода, (руб.)</w:t>
            </w:r>
          </w:p>
        </w:tc>
      </w:tr>
      <w:tr w:rsidR="002D25D6" w:rsidTr="007A123C">
        <w:trPr>
          <w:trHeight w:hRule="exact" w:val="336"/>
        </w:trPr>
        <w:tc>
          <w:tcPr>
            <w:tcW w:w="3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3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</w:tr>
      <w:tr w:rsidR="002D25D6" w:rsidTr="007A123C">
        <w:trPr>
          <w:trHeight w:hRule="exact" w:val="264"/>
        </w:trPr>
        <w:tc>
          <w:tcPr>
            <w:tcW w:w="3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исполь</w:t>
            </w:r>
            <w:r>
              <w:rPr>
                <w:rStyle w:val="1"/>
              </w:rPr>
              <w:softHyphen/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зуется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учреж</w:t>
            </w:r>
            <w:r>
              <w:rPr>
                <w:rStyle w:val="1"/>
              </w:rPr>
              <w:softHyphen/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дением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передано в пользование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не используется</w:t>
            </w:r>
          </w:p>
        </w:tc>
        <w:tc>
          <w:tcPr>
            <w:tcW w:w="3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</w:tr>
      <w:tr w:rsidR="002D25D6" w:rsidTr="00843572">
        <w:trPr>
          <w:trHeight w:hRule="exact" w:val="384"/>
        </w:trPr>
        <w:tc>
          <w:tcPr>
            <w:tcW w:w="3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всего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"/>
              </w:rPr>
              <w:t>количество,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(единица)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балансовая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стоимость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остаточная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стоимость</w:t>
            </w:r>
          </w:p>
        </w:tc>
      </w:tr>
      <w:tr w:rsidR="002D25D6" w:rsidTr="00843572">
        <w:trPr>
          <w:trHeight w:hRule="exact" w:val="1531"/>
        </w:trPr>
        <w:tc>
          <w:tcPr>
            <w:tcW w:w="3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в</w:t>
            </w:r>
            <w:r w:rsidR="005450BF">
              <w:rPr>
                <w:rStyle w:val="1"/>
              </w:rPr>
              <w:t xml:space="preserve"> 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аренду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безвоз</w:t>
            </w:r>
            <w:r w:rsidR="005450BF">
              <w:rPr>
                <w:rStyle w:val="1"/>
              </w:rPr>
              <w:t>-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мездно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требует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ремонта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физически и морально изношено, ожидает согласования, списания</w:t>
            </w:r>
          </w:p>
        </w:tc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/>
        </w:tc>
      </w:tr>
      <w:tr w:rsidR="002D25D6" w:rsidTr="00843572">
        <w:trPr>
          <w:trHeight w:hRule="exact" w:val="26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D6" w:rsidRDefault="002D25D6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</w:t>
            </w:r>
          </w:p>
        </w:tc>
      </w:tr>
      <w:tr w:rsidR="002D25D6" w:rsidRPr="00843572" w:rsidTr="00843572">
        <w:trPr>
          <w:trHeight w:hRule="exact" w:val="95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843572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843572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4615F8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843572" w:rsidRDefault="004615F8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5419943,22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843572" w:rsidRDefault="004615F8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3036730,06</w:t>
            </w:r>
          </w:p>
        </w:tc>
      </w:tr>
      <w:tr w:rsidR="002D25D6" w:rsidTr="00843572">
        <w:trPr>
          <w:trHeight w:hRule="exact" w:val="686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after="60" w:line="200" w:lineRule="exact"/>
              <w:ind w:left="280"/>
              <w:jc w:val="left"/>
            </w:pPr>
            <w:r>
              <w:rPr>
                <w:rStyle w:val="1"/>
              </w:rPr>
              <w:t>в том числе: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60" w:line="200" w:lineRule="exact"/>
              <w:ind w:left="280"/>
              <w:jc w:val="left"/>
            </w:pPr>
            <w:r>
              <w:rPr>
                <w:rStyle w:val="1"/>
              </w:rPr>
              <w:t>для основной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843572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843572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5419943,22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3036730,06</w:t>
            </w:r>
          </w:p>
        </w:tc>
      </w:tr>
      <w:tr w:rsidR="002D25D6" w:rsidTr="00843572">
        <w:trPr>
          <w:trHeight w:hRule="exact" w:val="10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ind w:left="120" w:firstLine="340"/>
              <w:jc w:val="left"/>
            </w:pPr>
            <w:r>
              <w:rPr>
                <w:rStyle w:val="1"/>
              </w:rPr>
              <w:t>из них:</w:t>
            </w:r>
          </w:p>
          <w:p w:rsidR="002D25D6" w:rsidRDefault="002D25D6" w:rsidP="002D25D6">
            <w:pPr>
              <w:pStyle w:val="21"/>
              <w:shd w:val="clear" w:color="auto" w:fill="auto"/>
              <w:spacing w:before="0" w:line="250" w:lineRule="exact"/>
              <w:ind w:left="120" w:firstLine="340"/>
              <w:jc w:val="left"/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843572" w:rsidP="004615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843572" w:rsidP="004615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5419943,22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843572" w:rsidP="004615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3036730,06</w:t>
            </w:r>
          </w:p>
        </w:tc>
      </w:tr>
      <w:tr w:rsidR="002D25D6" w:rsidTr="00843572">
        <w:trPr>
          <w:trHeight w:hRule="exact" w:val="39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5D6" w:rsidTr="00843572">
        <w:trPr>
          <w:trHeight w:hRule="exact" w:val="51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ind w:left="120" w:firstLine="340"/>
              <w:jc w:val="left"/>
            </w:pPr>
            <w:r>
              <w:rPr>
                <w:rStyle w:val="1"/>
              </w:rPr>
              <w:t>для иной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5D6" w:rsidTr="00843572">
        <w:trPr>
          <w:trHeight w:hRule="exact" w:val="41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</w:pPr>
            <w:r>
              <w:rPr>
                <w:rStyle w:val="1"/>
              </w:rPr>
              <w:t>Машины и оборудование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6C4339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6C4339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6C4339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4615F8" w:rsidRDefault="004615F8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4631136,78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4615F8" w:rsidRDefault="004615F8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1669420,95</w:t>
            </w:r>
          </w:p>
        </w:tc>
      </w:tr>
      <w:tr w:rsidR="002D25D6" w:rsidTr="00843572">
        <w:trPr>
          <w:trHeight w:hRule="exact" w:val="60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E63EE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        </w:t>
            </w:r>
            <w:r w:rsidR="002D25D6">
              <w:rPr>
                <w:rStyle w:val="1"/>
              </w:rPr>
              <w:t>в том числе:</w:t>
            </w:r>
          </w:p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основной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4150454,28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1655042,70</w:t>
            </w:r>
          </w:p>
        </w:tc>
      </w:tr>
      <w:tr w:rsidR="002D25D6" w:rsidTr="00843572">
        <w:trPr>
          <w:trHeight w:hRule="exact" w:val="110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E63EE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               </w:t>
            </w:r>
            <w:r w:rsidR="002D25D6">
              <w:rPr>
                <w:rStyle w:val="1"/>
              </w:rPr>
              <w:t>из них:</w:t>
            </w:r>
          </w:p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41504545,28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1655042,70</w:t>
            </w:r>
          </w:p>
        </w:tc>
      </w:tr>
      <w:tr w:rsidR="002D25D6" w:rsidTr="00843572">
        <w:trPr>
          <w:trHeight w:hRule="exact" w:val="3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pacing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pacing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5D6" w:rsidTr="00843572">
        <w:trPr>
          <w:trHeight w:hRule="exact" w:val="3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для иной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480915,50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4615F8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14378,25</w:t>
            </w:r>
          </w:p>
        </w:tc>
      </w:tr>
      <w:tr w:rsidR="002D25D6" w:rsidTr="00843572">
        <w:trPr>
          <w:trHeight w:hRule="exact" w:val="6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Хозяйственный</w:t>
            </w:r>
          </w:p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 производственный инвентарь,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657575" w:rsidP="002D25D6">
            <w:pPr>
              <w:rPr>
                <w:rFonts w:cstheme="minorHAnsi"/>
                <w:b/>
                <w:sz w:val="20"/>
                <w:szCs w:val="20"/>
              </w:rPr>
            </w:pPr>
            <w:r w:rsidRPr="00657575">
              <w:rPr>
                <w:rFonts w:cstheme="minorHAnsi"/>
                <w:b/>
                <w:sz w:val="20"/>
                <w:szCs w:val="20"/>
              </w:rPr>
              <w:t>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65757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65757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657575" w:rsidRDefault="0065757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5961680,29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657575" w:rsidRDefault="0065757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495607,96</w:t>
            </w:r>
          </w:p>
        </w:tc>
      </w:tr>
      <w:tr w:rsidR="002D25D6" w:rsidTr="00843572">
        <w:trPr>
          <w:trHeight w:hRule="exact" w:val="56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в том числе:</w:t>
            </w:r>
          </w:p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основной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3635954,11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493717,94</w:t>
            </w:r>
          </w:p>
        </w:tc>
      </w:tr>
      <w:tr w:rsidR="002D25D6" w:rsidTr="00843572">
        <w:trPr>
          <w:trHeight w:hRule="exact" w:val="99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 них:</w:t>
            </w:r>
          </w:p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3635954,11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6C4339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493717,94</w:t>
            </w:r>
          </w:p>
        </w:tc>
      </w:tr>
      <w:tr w:rsidR="002D25D6" w:rsidTr="00843572">
        <w:trPr>
          <w:trHeight w:hRule="exact" w:val="3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pacing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pacing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5D6" w:rsidTr="00843572">
        <w:trPr>
          <w:trHeight w:hRule="exact" w:val="3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иной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5757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5757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5757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65757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2325726,18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65757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1890,02</w:t>
            </w:r>
          </w:p>
        </w:tc>
      </w:tr>
      <w:tr w:rsidR="002D25D6" w:rsidTr="00843572">
        <w:trPr>
          <w:trHeight w:hRule="exact" w:val="3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Прочие основные средства,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77285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1247307,94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77285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48041,26</w:t>
            </w:r>
          </w:p>
        </w:tc>
      </w:tr>
      <w:tr w:rsidR="002D25D6" w:rsidTr="00843572">
        <w:trPr>
          <w:trHeight w:hRule="exact" w:val="7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в том числе:</w:t>
            </w:r>
          </w:p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основной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945299,87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45394,26</w:t>
            </w:r>
          </w:p>
        </w:tc>
      </w:tr>
      <w:tr w:rsidR="002D25D6" w:rsidTr="00843572">
        <w:trPr>
          <w:trHeight w:hRule="exact" w:val="99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 них:</w:t>
            </w:r>
          </w:p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945299,87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45394,26</w:t>
            </w:r>
          </w:p>
        </w:tc>
      </w:tr>
      <w:tr w:rsidR="002D25D6" w:rsidTr="00843572">
        <w:trPr>
          <w:trHeight w:hRule="exact" w:val="3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pacing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pacing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5D6" w:rsidTr="00843572">
        <w:trPr>
          <w:trHeight w:hRule="exact" w:val="3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иной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5D6" w:rsidRPr="002D25D6" w:rsidRDefault="002D25D6" w:rsidP="002D25D6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2D25D6" w:rsidP="002D2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302008,07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7A123C" w:rsidRDefault="00777285" w:rsidP="002D25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2647,00</w:t>
            </w:r>
          </w:p>
        </w:tc>
      </w:tr>
      <w:tr w:rsidR="002D25D6" w:rsidTr="00843572">
        <w:trPr>
          <w:trHeight w:hRule="exact" w:val="336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1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Default="002D25D6" w:rsidP="002D25D6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AB7A0B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AB7A0B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AB7A0B" w:rsidRDefault="002D25D6" w:rsidP="002D25D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AB7A0B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5D6" w:rsidRPr="00AB7A0B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17260068,23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5D6" w:rsidRPr="00AB7A0B" w:rsidRDefault="00777285" w:rsidP="002D2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5249800,23</w:t>
            </w:r>
          </w:p>
        </w:tc>
      </w:tr>
    </w:tbl>
    <w:p w:rsidR="002D25D6" w:rsidRDefault="002D25D6"/>
    <w:p w:rsidR="00BE57BB" w:rsidRDefault="00BE57BB"/>
    <w:p w:rsidR="00BE57BB" w:rsidRDefault="00BE57BB"/>
    <w:p w:rsidR="00BE57BB" w:rsidRDefault="00BE57BB"/>
    <w:p w:rsidR="00BE57BB" w:rsidRDefault="00BE57BB"/>
    <w:p w:rsidR="00BE57BB" w:rsidRDefault="00BE57BB"/>
    <w:p w:rsidR="00BE57BB" w:rsidRDefault="00BE57BB"/>
    <w:p w:rsidR="00BE57BB" w:rsidRDefault="00BE57BB"/>
    <w:p w:rsidR="00BE57BB" w:rsidRDefault="00BE57BB"/>
    <w:p w:rsidR="002E0AF1" w:rsidRPr="00C765CD" w:rsidRDefault="00566C39" w:rsidP="00566C39">
      <w:pPr>
        <w:pStyle w:val="21"/>
        <w:numPr>
          <w:ilvl w:val="0"/>
          <w:numId w:val="3"/>
        </w:numPr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 w:rsidRPr="00C765CD">
        <w:t xml:space="preserve">Таблица 15 –  </w:t>
      </w:r>
      <w:r w:rsidR="002E0AF1" w:rsidRPr="00C765CD">
        <w:t>Расходы на содержание особо ценного движимого имущества</w:t>
      </w:r>
    </w:p>
    <w:tbl>
      <w:tblPr>
        <w:tblW w:w="1531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723"/>
        <w:gridCol w:w="1149"/>
        <w:gridCol w:w="2376"/>
        <w:gridCol w:w="1876"/>
        <w:gridCol w:w="1340"/>
        <w:gridCol w:w="1560"/>
        <w:gridCol w:w="994"/>
        <w:gridCol w:w="1627"/>
        <w:gridCol w:w="1008"/>
      </w:tblGrid>
      <w:tr w:rsidR="002E0AF1" w:rsidTr="006B427C">
        <w:trPr>
          <w:trHeight w:hRule="exact" w:val="264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Наименование показателя (группа основных средств)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Код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строки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Всего за отчетный период</w:t>
            </w: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Расходы на содержание особо ценного движимого имущества</w:t>
            </w:r>
          </w:p>
        </w:tc>
      </w:tr>
      <w:tr w:rsidR="002E0AF1" w:rsidTr="006B427C">
        <w:trPr>
          <w:trHeight w:hRule="exact" w:val="283"/>
        </w:trPr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11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10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в том числе:</w:t>
            </w:r>
          </w:p>
        </w:tc>
      </w:tr>
      <w:tr w:rsidR="002E0AF1" w:rsidTr="006B427C">
        <w:trPr>
          <w:trHeight w:hRule="exact" w:val="322"/>
        </w:trPr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11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на текущее обслуживание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капитальный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ремонт,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включая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приобретение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запасных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частей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уплату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налогов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481474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заработная плата обслуживающего персонала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"/>
              </w:rPr>
              <w:t>иные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120" w:line="200" w:lineRule="exact"/>
              <w:jc w:val="center"/>
            </w:pPr>
            <w:r>
              <w:rPr>
                <w:rStyle w:val="1"/>
              </w:rPr>
              <w:t>расходы</w:t>
            </w:r>
          </w:p>
        </w:tc>
      </w:tr>
      <w:tr w:rsidR="002E0AF1" w:rsidTr="006B427C">
        <w:trPr>
          <w:trHeight w:hRule="exact" w:val="1277"/>
        </w:trPr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11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расходы на страхование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/>
        </w:tc>
      </w:tr>
      <w:tr w:rsidR="002E0AF1" w:rsidTr="006B427C">
        <w:trPr>
          <w:trHeight w:hRule="exact" w:val="32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AF1" w:rsidRDefault="002E0AF1" w:rsidP="00E63EE6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</w:t>
            </w:r>
          </w:p>
        </w:tc>
      </w:tr>
      <w:tr w:rsidR="00481474" w:rsidTr="006B427C">
        <w:trPr>
          <w:trHeight w:hRule="exact" w:val="32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74" w:rsidRDefault="00481474" w:rsidP="00E63EE6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1"/>
              </w:rPr>
            </w:pPr>
          </w:p>
        </w:tc>
      </w:tr>
      <w:tr w:rsidR="00481474" w:rsidTr="006B427C">
        <w:trPr>
          <w:trHeight w:hRule="exact" w:val="32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74" w:rsidRDefault="00481474" w:rsidP="00481474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</w:t>
            </w:r>
          </w:p>
        </w:tc>
      </w:tr>
      <w:tr w:rsidR="002E0AF1" w:rsidTr="006B427C">
        <w:trPr>
          <w:trHeight w:hRule="exact" w:val="122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Нежилые помещения, здания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и сооружения, не отнесенные к недвижимому имуществу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4396609,51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852728,00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3543881,51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60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"/>
              </w:rPr>
              <w:t>в том числе: для основной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4396609,51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852728,00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3543881,51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178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4" w:lineRule="exact"/>
              <w:ind w:left="120" w:firstLine="320"/>
              <w:jc w:val="left"/>
            </w:pPr>
            <w:r>
              <w:rPr>
                <w:rStyle w:val="1"/>
              </w:rPr>
              <w:t>из них:</w:t>
            </w:r>
          </w:p>
          <w:p w:rsidR="002E0AF1" w:rsidRDefault="002E0AF1" w:rsidP="002E0AF1">
            <w:pPr>
              <w:pStyle w:val="21"/>
              <w:shd w:val="clear" w:color="auto" w:fill="auto"/>
              <w:spacing w:before="0" w:line="254" w:lineRule="exact"/>
              <w:ind w:left="120" w:firstLine="320"/>
              <w:jc w:val="left"/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4396609,51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852728,00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3543881,51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32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Default="002E0AF1" w:rsidP="002E0AF1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Default="002E0AF1" w:rsidP="002E0AF1">
            <w:pPr>
              <w:rPr>
                <w:sz w:val="10"/>
                <w:szCs w:val="1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5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4" w:lineRule="exact"/>
              <w:ind w:left="260"/>
              <w:jc w:val="left"/>
            </w:pPr>
            <w:r>
              <w:rPr>
                <w:rStyle w:val="1"/>
              </w:rPr>
              <w:t>для иной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1200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51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Машины и оборудование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60000,00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7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1"/>
              </w:rPr>
              <w:t>в том числе: для основной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1"/>
              </w:rPr>
              <w:t>2100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60000,00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BE57BB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BE57BB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175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из них:</w:t>
            </w:r>
          </w:p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60000,00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7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иной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7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Хозяйственный и производственный инвентарь, всего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7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в том числе: для основной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130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 них:</w:t>
            </w:r>
          </w:p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39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иной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7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Прочие основные средства, всего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52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в том числе: для основной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130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 них:</w:t>
            </w:r>
          </w:p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для оказания услуг (выполнения работ) в рамках утвержденного </w:t>
            </w:r>
            <w:r w:rsidR="00DD2458">
              <w:rPr>
                <w:rStyle w:val="1"/>
              </w:rPr>
              <w:t>муниципального</w:t>
            </w:r>
            <w:r>
              <w:rPr>
                <w:rStyle w:val="1"/>
              </w:rPr>
              <w:t xml:space="preserve"> задания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7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для иной 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0AF1" w:rsidTr="006B427C">
        <w:trPr>
          <w:trHeight w:hRule="exact" w:val="7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50" w:lineRule="exact"/>
              <w:ind w:left="26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2E0AF1" w:rsidRDefault="002E0AF1" w:rsidP="002E0AF1">
            <w:pPr>
              <w:pStyle w:val="21"/>
              <w:shd w:val="clear" w:color="auto" w:fill="auto"/>
              <w:spacing w:before="0" w:line="200" w:lineRule="exact"/>
              <w:jc w:val="center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6B427C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4456609,51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C765CD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852728,00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C765CD" w:rsidP="002E0AF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3603881,51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F1" w:rsidRPr="006B427C" w:rsidRDefault="002E0AF1" w:rsidP="002E0AF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E0AF1" w:rsidRDefault="002E0AF1"/>
    <w:p w:rsidR="002E0AF1" w:rsidRDefault="002E0AF1" w:rsidP="00031539">
      <w:pPr>
        <w:pStyle w:val="21"/>
        <w:numPr>
          <w:ilvl w:val="0"/>
          <w:numId w:val="3"/>
        </w:numPr>
        <w:shd w:val="clear" w:color="auto" w:fill="auto"/>
        <w:tabs>
          <w:tab w:val="left" w:pos="1376"/>
        </w:tabs>
        <w:spacing w:before="0" w:line="360" w:lineRule="auto"/>
        <w:ind w:left="840"/>
        <w:jc w:val="center"/>
      </w:pPr>
      <w:r>
        <w:t>Сведения о транспортных средствах не предоставляются</w:t>
      </w:r>
      <w:r w:rsidR="00E31DB7">
        <w:t>, в связи отсутствием показателей</w:t>
      </w:r>
    </w:p>
    <w:p w:rsidR="009D437C" w:rsidRDefault="00031539" w:rsidP="00BE57BB">
      <w:pPr>
        <w:pStyle w:val="af0"/>
        <w:numPr>
          <w:ilvl w:val="1"/>
          <w:numId w:val="5"/>
        </w:numPr>
        <w:jc w:val="center"/>
      </w:pPr>
      <w:r>
        <w:t xml:space="preserve">Таблица 16 – </w:t>
      </w:r>
      <w:r w:rsidR="009D437C">
        <w:t>С</w:t>
      </w:r>
      <w:r w:rsidR="009D437C" w:rsidRPr="00F33B85">
        <w:t>ведения об имуществе, за исключением земельных участков, переданн</w:t>
      </w:r>
      <w:r w:rsidR="00072AC7">
        <w:t>ом</w:t>
      </w:r>
      <w:r w:rsidR="009D437C" w:rsidRPr="00F33B85">
        <w:t xml:space="preserve"> в аренду</w:t>
      </w:r>
    </w:p>
    <w:tbl>
      <w:tblPr>
        <w:tblStyle w:val="a3"/>
        <w:tblW w:w="147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5"/>
        <w:gridCol w:w="1276"/>
        <w:gridCol w:w="1559"/>
        <w:gridCol w:w="1843"/>
        <w:gridCol w:w="2268"/>
        <w:gridCol w:w="3118"/>
        <w:gridCol w:w="2693"/>
      </w:tblGrid>
      <w:tr w:rsidR="002067EC" w:rsidTr="0050506F">
        <w:trPr>
          <w:trHeight w:val="269"/>
        </w:trPr>
        <w:tc>
          <w:tcPr>
            <w:tcW w:w="1975" w:type="dxa"/>
          </w:tcPr>
          <w:p w:rsidR="002067EC" w:rsidRDefault="002067EC" w:rsidP="00031539">
            <w:pPr>
              <w:jc w:val="center"/>
            </w:pPr>
            <w:r w:rsidRPr="0003153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</w:tcPr>
          <w:p w:rsidR="002067EC" w:rsidRDefault="002067EC" w:rsidP="00031539">
            <w:pPr>
              <w:jc w:val="center"/>
            </w:pPr>
            <w:r w:rsidRPr="0003153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F446F3" w:rsidRPr="00F446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2067EC" w:rsidRDefault="002067EC" w:rsidP="000315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  <w:r w:rsidR="00F446F3" w:rsidRPr="00F446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2067EC" w:rsidRDefault="002067EC" w:rsidP="0003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2067EC" w:rsidRDefault="002067EC" w:rsidP="0003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EC">
              <w:rPr>
                <w:rFonts w:ascii="Times New Roman" w:hAnsi="Times New Roman" w:cs="Times New Roman"/>
                <w:sz w:val="20"/>
                <w:szCs w:val="20"/>
              </w:rPr>
              <w:t>Объем переданного имущества</w:t>
            </w:r>
          </w:p>
        </w:tc>
        <w:tc>
          <w:tcPr>
            <w:tcW w:w="3118" w:type="dxa"/>
          </w:tcPr>
          <w:p w:rsidR="002067EC" w:rsidRDefault="002067EC" w:rsidP="0003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EC">
              <w:rPr>
                <w:rFonts w:ascii="Times New Roman" w:hAnsi="Times New Roman" w:cs="Times New Roman"/>
                <w:sz w:val="20"/>
                <w:szCs w:val="20"/>
              </w:rPr>
              <w:t>Направление использования</w:t>
            </w:r>
            <w:r w:rsidR="00F446F3" w:rsidRPr="00F446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2067EC" w:rsidRDefault="002067EC" w:rsidP="0003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7EC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  <w:r w:rsidR="00F446F3" w:rsidRPr="00F446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2067EC" w:rsidRPr="005E550A" w:rsidTr="0050506F">
        <w:tc>
          <w:tcPr>
            <w:tcW w:w="1975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067EC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2067EC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2067EC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2067EC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67EC" w:rsidRPr="005E550A" w:rsidTr="0050506F">
        <w:tc>
          <w:tcPr>
            <w:tcW w:w="1975" w:type="dxa"/>
          </w:tcPr>
          <w:p w:rsidR="002067EC" w:rsidRPr="005E550A" w:rsidRDefault="002067EC" w:rsidP="0050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7EC" w:rsidRPr="005E550A" w:rsidTr="0050506F">
        <w:tc>
          <w:tcPr>
            <w:tcW w:w="1975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7EC" w:rsidRPr="005E550A" w:rsidTr="0050506F">
        <w:tc>
          <w:tcPr>
            <w:tcW w:w="1975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067EC" w:rsidRPr="005E550A" w:rsidRDefault="002067EC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06F" w:rsidRPr="005E550A" w:rsidTr="00E63EE6">
        <w:trPr>
          <w:trHeight w:val="347"/>
        </w:trPr>
        <w:tc>
          <w:tcPr>
            <w:tcW w:w="1975" w:type="dxa"/>
          </w:tcPr>
          <w:p w:rsidR="0050506F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506F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0506F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506F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0506F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50506F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506F" w:rsidRPr="005E550A" w:rsidRDefault="0050506F" w:rsidP="005E5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437C" w:rsidRDefault="009D437C"/>
    <w:p w:rsidR="0080551F" w:rsidRPr="0080551F" w:rsidRDefault="0080551F" w:rsidP="0080551F">
      <w:pPr>
        <w:spacing w:after="0" w:line="240" w:lineRule="auto"/>
        <w:jc w:val="both"/>
        <w:rPr>
          <w:rStyle w:val="1"/>
          <w:rFonts w:eastAsiaTheme="minorHAnsi"/>
        </w:rPr>
      </w:pPr>
      <w:r w:rsidRPr="0080551F">
        <w:rPr>
          <w:rStyle w:val="1"/>
          <w:rFonts w:eastAsiaTheme="minorHAnsi"/>
        </w:rPr>
        <w:t>&lt;1&gt; Заполняется в отношении недвижимого имущества.</w:t>
      </w:r>
    </w:p>
    <w:p w:rsidR="0080551F" w:rsidRPr="0080551F" w:rsidRDefault="0080551F" w:rsidP="0080551F">
      <w:pPr>
        <w:spacing w:after="0" w:line="240" w:lineRule="auto"/>
        <w:jc w:val="both"/>
        <w:rPr>
          <w:rStyle w:val="1"/>
          <w:rFonts w:eastAsiaTheme="minorHAnsi"/>
        </w:rPr>
      </w:pPr>
      <w:bookmarkStart w:id="2" w:name="P8728"/>
      <w:bookmarkEnd w:id="2"/>
      <w:r w:rsidRPr="0080551F">
        <w:rPr>
          <w:rStyle w:val="1"/>
          <w:rFonts w:eastAsiaTheme="minorHAnsi"/>
        </w:rPr>
        <w:t xml:space="preserve">&lt;2&gt;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</w:t>
      </w:r>
      <w:r>
        <w:rPr>
          <w:rStyle w:val="1"/>
          <w:rFonts w:eastAsiaTheme="minorHAnsi"/>
        </w:rPr>
        <w:t>8</w:t>
      </w:r>
      <w:r w:rsidRPr="0080551F">
        <w:rPr>
          <w:rStyle w:val="1"/>
          <w:rFonts w:eastAsiaTheme="minorHAnsi"/>
        </w:rPr>
        <w:t xml:space="preserve"> - движимое имущес</w:t>
      </w:r>
      <w:r>
        <w:rPr>
          <w:rStyle w:val="1"/>
          <w:rFonts w:eastAsiaTheme="minorHAnsi"/>
        </w:rPr>
        <w:t>тво, предоставляемое в прокат, 9</w:t>
      </w:r>
      <w:r w:rsidRPr="0080551F">
        <w:rPr>
          <w:rStyle w:val="1"/>
          <w:rFonts w:eastAsiaTheme="minorHAnsi"/>
        </w:rPr>
        <w:t xml:space="preserve"> - иные.</w:t>
      </w:r>
    </w:p>
    <w:p w:rsidR="0080551F" w:rsidRPr="0080551F" w:rsidRDefault="0080551F" w:rsidP="0080551F">
      <w:pPr>
        <w:spacing w:after="0" w:line="240" w:lineRule="auto"/>
        <w:jc w:val="both"/>
        <w:rPr>
          <w:rStyle w:val="1"/>
          <w:rFonts w:eastAsiaTheme="minorHAnsi"/>
        </w:rPr>
      </w:pPr>
      <w:bookmarkStart w:id="3" w:name="P8729"/>
      <w:bookmarkEnd w:id="3"/>
      <w:r w:rsidRPr="0080551F">
        <w:rPr>
          <w:rStyle w:val="1"/>
          <w:rFonts w:eastAsiaTheme="minorHAnsi"/>
        </w:rPr>
        <w:t>&lt;3&gt;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</w:t>
      </w:r>
      <w:r w:rsidR="00E63EE6">
        <w:rPr>
          <w:rStyle w:val="1"/>
          <w:rFonts w:eastAsiaTheme="minorHAnsi"/>
        </w:rPr>
        <w:t xml:space="preserve"> и т.п.</w:t>
      </w:r>
      <w:r w:rsidRPr="0080551F">
        <w:rPr>
          <w:rStyle w:val="1"/>
          <w:rFonts w:eastAsiaTheme="minorHAnsi"/>
        </w:rPr>
        <w:t xml:space="preserve"> 7 - размещение платежных терминалов, </w:t>
      </w:r>
      <w:r w:rsidR="00E63EE6">
        <w:rPr>
          <w:rStyle w:val="1"/>
          <w:rFonts w:eastAsiaTheme="minorHAnsi"/>
        </w:rPr>
        <w:t>8</w:t>
      </w:r>
      <w:r w:rsidRPr="0080551F">
        <w:rPr>
          <w:rStyle w:val="1"/>
          <w:rFonts w:eastAsiaTheme="minorHAnsi"/>
        </w:rPr>
        <w:t xml:space="preserve"> - проведение образовательных и информационно-просветительских мероприятий, </w:t>
      </w:r>
      <w:r w:rsidR="00E63EE6">
        <w:rPr>
          <w:rStyle w:val="1"/>
          <w:rFonts w:eastAsiaTheme="minorHAnsi"/>
        </w:rPr>
        <w:t>9</w:t>
      </w:r>
      <w:r w:rsidRPr="0080551F">
        <w:rPr>
          <w:rStyle w:val="1"/>
          <w:rFonts w:eastAsiaTheme="minorHAnsi"/>
        </w:rPr>
        <w:t xml:space="preserve"> - проведение концертно-зрелищных мероприятий, 1</w:t>
      </w:r>
      <w:r w:rsidR="00E63EE6">
        <w:rPr>
          <w:rStyle w:val="1"/>
          <w:rFonts w:eastAsiaTheme="minorHAnsi"/>
        </w:rPr>
        <w:t>0</w:t>
      </w:r>
      <w:r w:rsidRPr="0080551F">
        <w:rPr>
          <w:rStyle w:val="1"/>
          <w:rFonts w:eastAsiaTheme="minorHAnsi"/>
        </w:rPr>
        <w:t xml:space="preserve"> - проведение ярмарок, выставок, 1</w:t>
      </w:r>
      <w:r w:rsidR="00E63EE6">
        <w:rPr>
          <w:rStyle w:val="1"/>
          <w:rFonts w:eastAsiaTheme="minorHAnsi"/>
        </w:rPr>
        <w:t>1</w:t>
      </w:r>
      <w:r w:rsidRPr="0080551F">
        <w:rPr>
          <w:rStyle w:val="1"/>
          <w:rFonts w:eastAsiaTheme="minorHAnsi"/>
        </w:rPr>
        <w:t xml:space="preserve"> - проведение конгрессов, съездов, симпозиумов, конференций, 1</w:t>
      </w:r>
      <w:r w:rsidR="00E63EE6">
        <w:rPr>
          <w:rStyle w:val="1"/>
          <w:rFonts w:eastAsiaTheme="minorHAnsi"/>
        </w:rPr>
        <w:t>2</w:t>
      </w:r>
      <w:r w:rsidRPr="0080551F">
        <w:rPr>
          <w:rStyle w:val="1"/>
          <w:rFonts w:eastAsiaTheme="minorHAnsi"/>
        </w:rPr>
        <w:t xml:space="preserve"> - проведение спортивных мероприятий, 1</w:t>
      </w:r>
      <w:r w:rsidR="00E63EE6">
        <w:rPr>
          <w:rStyle w:val="1"/>
          <w:rFonts w:eastAsiaTheme="minorHAnsi"/>
        </w:rPr>
        <w:t>3</w:t>
      </w:r>
      <w:r w:rsidRPr="0080551F">
        <w:rPr>
          <w:rStyle w:val="1"/>
          <w:rFonts w:eastAsiaTheme="minorHAnsi"/>
        </w:rPr>
        <w:t xml:space="preserve"> - проведение иных культурно-массовых мероприятий, 1</w:t>
      </w:r>
      <w:r w:rsidR="00E63EE6">
        <w:rPr>
          <w:rStyle w:val="1"/>
          <w:rFonts w:eastAsiaTheme="minorHAnsi"/>
        </w:rPr>
        <w:t>4</w:t>
      </w:r>
      <w:r w:rsidRPr="0080551F">
        <w:rPr>
          <w:rStyle w:val="1"/>
          <w:rFonts w:eastAsiaTheme="minorHAnsi"/>
        </w:rPr>
        <w:t xml:space="preserve"> - прокат оборудования, 1</w:t>
      </w:r>
      <w:r w:rsidR="00E63EE6">
        <w:rPr>
          <w:rStyle w:val="1"/>
          <w:rFonts w:eastAsiaTheme="minorHAnsi"/>
        </w:rPr>
        <w:t>5</w:t>
      </w:r>
      <w:r w:rsidRPr="0080551F">
        <w:rPr>
          <w:rStyle w:val="1"/>
          <w:rFonts w:eastAsiaTheme="minorHAnsi"/>
        </w:rPr>
        <w:t xml:space="preserve"> - прокат спортивного инвентаря, 1</w:t>
      </w:r>
      <w:r w:rsidR="00E63EE6">
        <w:rPr>
          <w:rStyle w:val="1"/>
          <w:rFonts w:eastAsiaTheme="minorHAnsi"/>
        </w:rPr>
        <w:t>6</w:t>
      </w:r>
      <w:r w:rsidRPr="0080551F">
        <w:rPr>
          <w:rStyle w:val="1"/>
          <w:rFonts w:eastAsiaTheme="minorHAnsi"/>
        </w:rPr>
        <w:t xml:space="preserve"> - иное.</w:t>
      </w:r>
    </w:p>
    <w:p w:rsidR="0080551F" w:rsidRPr="0080551F" w:rsidRDefault="0080551F" w:rsidP="0080551F">
      <w:pPr>
        <w:spacing w:after="0" w:line="240" w:lineRule="auto"/>
        <w:jc w:val="both"/>
        <w:rPr>
          <w:rStyle w:val="1"/>
          <w:rFonts w:eastAsiaTheme="minorHAnsi"/>
        </w:rPr>
      </w:pPr>
      <w:bookmarkStart w:id="4" w:name="P8730"/>
      <w:bookmarkEnd w:id="4"/>
      <w:r w:rsidRPr="0080551F">
        <w:rPr>
          <w:rStyle w:val="1"/>
          <w:rFonts w:eastAsiaTheme="minorHAnsi"/>
        </w:rPr>
        <w:t xml:space="preserve">&lt;4&gt; В случае указания в </w:t>
      </w:r>
      <w:hyperlink w:anchor="P8556">
        <w:r w:rsidRPr="0080551F">
          <w:rPr>
            <w:rStyle w:val="1"/>
            <w:rFonts w:eastAsiaTheme="minorHAnsi"/>
          </w:rPr>
          <w:t xml:space="preserve">графе </w:t>
        </w:r>
      </w:hyperlink>
      <w:r w:rsidR="00E63EE6">
        <w:rPr>
          <w:rStyle w:val="1"/>
          <w:rFonts w:eastAsiaTheme="minorHAnsi"/>
        </w:rPr>
        <w:t>6</w:t>
      </w:r>
      <w:r w:rsidRPr="0080551F">
        <w:rPr>
          <w:rStyle w:val="1"/>
          <w:rFonts w:eastAsiaTheme="minorHAnsi"/>
        </w:rPr>
        <w:t xml:space="preserve"> значения "</w:t>
      </w:r>
      <w:r w:rsidR="00E63EE6">
        <w:rPr>
          <w:rStyle w:val="1"/>
          <w:rFonts w:eastAsiaTheme="minorHAnsi"/>
        </w:rPr>
        <w:t>16</w:t>
      </w:r>
      <w:r w:rsidRPr="0080551F">
        <w:rPr>
          <w:rStyle w:val="1"/>
          <w:rFonts w:eastAsiaTheme="minorHAnsi"/>
        </w:rPr>
        <w:t xml:space="preserve"> - иное" указывается направление использования переданного в аренду имущества.</w:t>
      </w:r>
    </w:p>
    <w:p w:rsidR="0080551F" w:rsidRDefault="0080551F"/>
    <w:sectPr w:rsidR="0080551F" w:rsidSect="00B64B7C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05" w:rsidRDefault="00521905" w:rsidP="00A452DE">
      <w:pPr>
        <w:spacing w:after="0" w:line="240" w:lineRule="auto"/>
      </w:pPr>
      <w:r>
        <w:separator/>
      </w:r>
    </w:p>
  </w:endnote>
  <w:endnote w:type="continuationSeparator" w:id="0">
    <w:p w:rsidR="00521905" w:rsidRDefault="00521905" w:rsidP="00A4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05" w:rsidRDefault="00521905" w:rsidP="00A452DE">
      <w:pPr>
        <w:spacing w:after="0" w:line="240" w:lineRule="auto"/>
      </w:pPr>
      <w:r>
        <w:separator/>
      </w:r>
    </w:p>
  </w:footnote>
  <w:footnote w:type="continuationSeparator" w:id="0">
    <w:p w:rsidR="00521905" w:rsidRDefault="00521905" w:rsidP="00A4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C2"/>
    <w:multiLevelType w:val="multilevel"/>
    <w:tmpl w:val="40FEA0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76669"/>
    <w:multiLevelType w:val="multilevel"/>
    <w:tmpl w:val="093A71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C6CA7"/>
    <w:multiLevelType w:val="hybridMultilevel"/>
    <w:tmpl w:val="5244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6947"/>
    <w:multiLevelType w:val="multilevel"/>
    <w:tmpl w:val="2F8C83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87BC5"/>
    <w:multiLevelType w:val="multilevel"/>
    <w:tmpl w:val="A1D2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4D"/>
    <w:rsid w:val="000303C3"/>
    <w:rsid w:val="00031539"/>
    <w:rsid w:val="00033ADA"/>
    <w:rsid w:val="00047D6E"/>
    <w:rsid w:val="00072AC7"/>
    <w:rsid w:val="000739A7"/>
    <w:rsid w:val="000751CD"/>
    <w:rsid w:val="000876F8"/>
    <w:rsid w:val="00094E6D"/>
    <w:rsid w:val="000B7DE2"/>
    <w:rsid w:val="000C486D"/>
    <w:rsid w:val="000E014D"/>
    <w:rsid w:val="000F14A8"/>
    <w:rsid w:val="000F6E51"/>
    <w:rsid w:val="00106C7A"/>
    <w:rsid w:val="00124F3F"/>
    <w:rsid w:val="00172CA7"/>
    <w:rsid w:val="001746CA"/>
    <w:rsid w:val="00177E44"/>
    <w:rsid w:val="002067EC"/>
    <w:rsid w:val="002167D2"/>
    <w:rsid w:val="0023025F"/>
    <w:rsid w:val="0029191C"/>
    <w:rsid w:val="002A69C4"/>
    <w:rsid w:val="002C038F"/>
    <w:rsid w:val="002D25D6"/>
    <w:rsid w:val="002D64AD"/>
    <w:rsid w:val="002E0AF1"/>
    <w:rsid w:val="002E45EF"/>
    <w:rsid w:val="0031126E"/>
    <w:rsid w:val="00316CDF"/>
    <w:rsid w:val="00335B5F"/>
    <w:rsid w:val="003555F3"/>
    <w:rsid w:val="00380C20"/>
    <w:rsid w:val="00390532"/>
    <w:rsid w:val="003B1EF5"/>
    <w:rsid w:val="003B3929"/>
    <w:rsid w:val="003C01AD"/>
    <w:rsid w:val="003C29D9"/>
    <w:rsid w:val="003F2CF9"/>
    <w:rsid w:val="004011E3"/>
    <w:rsid w:val="00420E92"/>
    <w:rsid w:val="004615F8"/>
    <w:rsid w:val="00471950"/>
    <w:rsid w:val="004775D2"/>
    <w:rsid w:val="004804F1"/>
    <w:rsid w:val="00481474"/>
    <w:rsid w:val="004C2B04"/>
    <w:rsid w:val="004C331B"/>
    <w:rsid w:val="004F000D"/>
    <w:rsid w:val="0050506F"/>
    <w:rsid w:val="005179B2"/>
    <w:rsid w:val="00521905"/>
    <w:rsid w:val="005450BF"/>
    <w:rsid w:val="0054615F"/>
    <w:rsid w:val="00566C39"/>
    <w:rsid w:val="00584AE3"/>
    <w:rsid w:val="005B1339"/>
    <w:rsid w:val="005C01D0"/>
    <w:rsid w:val="005E550A"/>
    <w:rsid w:val="00610B7B"/>
    <w:rsid w:val="00655C86"/>
    <w:rsid w:val="00657575"/>
    <w:rsid w:val="006740CF"/>
    <w:rsid w:val="006A2AA7"/>
    <w:rsid w:val="006B427C"/>
    <w:rsid w:val="006C4339"/>
    <w:rsid w:val="007526D5"/>
    <w:rsid w:val="00777285"/>
    <w:rsid w:val="007943B5"/>
    <w:rsid w:val="007A123C"/>
    <w:rsid w:val="0080551F"/>
    <w:rsid w:val="00830F66"/>
    <w:rsid w:val="00836D70"/>
    <w:rsid w:val="00843572"/>
    <w:rsid w:val="00867963"/>
    <w:rsid w:val="00872C03"/>
    <w:rsid w:val="0087467E"/>
    <w:rsid w:val="00874A76"/>
    <w:rsid w:val="008C248C"/>
    <w:rsid w:val="008F1DDE"/>
    <w:rsid w:val="008F36D0"/>
    <w:rsid w:val="0091065E"/>
    <w:rsid w:val="00925799"/>
    <w:rsid w:val="009B17F8"/>
    <w:rsid w:val="009D437C"/>
    <w:rsid w:val="009F6F6C"/>
    <w:rsid w:val="00A127BD"/>
    <w:rsid w:val="00A452DE"/>
    <w:rsid w:val="00A70135"/>
    <w:rsid w:val="00A72CC7"/>
    <w:rsid w:val="00A84C50"/>
    <w:rsid w:val="00A9455A"/>
    <w:rsid w:val="00AA0DC1"/>
    <w:rsid w:val="00AB05B9"/>
    <w:rsid w:val="00AB7A0B"/>
    <w:rsid w:val="00AD2091"/>
    <w:rsid w:val="00AD23DF"/>
    <w:rsid w:val="00AE512A"/>
    <w:rsid w:val="00B12FD4"/>
    <w:rsid w:val="00B53209"/>
    <w:rsid w:val="00B64B7C"/>
    <w:rsid w:val="00B706EB"/>
    <w:rsid w:val="00B76A90"/>
    <w:rsid w:val="00B827EC"/>
    <w:rsid w:val="00B838C6"/>
    <w:rsid w:val="00B8544D"/>
    <w:rsid w:val="00B867F6"/>
    <w:rsid w:val="00BA4501"/>
    <w:rsid w:val="00BA7517"/>
    <w:rsid w:val="00BE57BB"/>
    <w:rsid w:val="00C12A3B"/>
    <w:rsid w:val="00C15FE5"/>
    <w:rsid w:val="00C360E9"/>
    <w:rsid w:val="00C765CD"/>
    <w:rsid w:val="00CE506D"/>
    <w:rsid w:val="00D21EC6"/>
    <w:rsid w:val="00D428F1"/>
    <w:rsid w:val="00DA69B6"/>
    <w:rsid w:val="00DD2458"/>
    <w:rsid w:val="00DF6AF5"/>
    <w:rsid w:val="00E050DA"/>
    <w:rsid w:val="00E24D81"/>
    <w:rsid w:val="00E31DB7"/>
    <w:rsid w:val="00E32ABA"/>
    <w:rsid w:val="00E32E55"/>
    <w:rsid w:val="00E34E20"/>
    <w:rsid w:val="00E573C7"/>
    <w:rsid w:val="00E61314"/>
    <w:rsid w:val="00E63EE6"/>
    <w:rsid w:val="00E868B2"/>
    <w:rsid w:val="00E93198"/>
    <w:rsid w:val="00EA0DEB"/>
    <w:rsid w:val="00EA3DDD"/>
    <w:rsid w:val="00EA6A28"/>
    <w:rsid w:val="00EC65AA"/>
    <w:rsid w:val="00EE05FF"/>
    <w:rsid w:val="00EE35B9"/>
    <w:rsid w:val="00EF0422"/>
    <w:rsid w:val="00EF38AC"/>
    <w:rsid w:val="00F01208"/>
    <w:rsid w:val="00F15782"/>
    <w:rsid w:val="00F409E8"/>
    <w:rsid w:val="00F446F3"/>
    <w:rsid w:val="00F677AC"/>
    <w:rsid w:val="00FC17F4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7218"/>
  <w15:docId w15:val="{0119A1F3-3597-484D-93CE-44ABCB92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2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124F3F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21"/>
    <w:rsid w:val="00124F3F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5">
    <w:name w:val="Оглавление_"/>
    <w:basedOn w:val="a0"/>
    <w:link w:val="a6"/>
    <w:rsid w:val="00124F3F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4F3F"/>
    <w:pPr>
      <w:widowControl w:val="0"/>
      <w:shd w:val="clear" w:color="auto" w:fill="FFFFFF"/>
      <w:spacing w:before="300" w:after="540" w:line="250" w:lineRule="exac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21">
    <w:name w:val="Основной текст2"/>
    <w:basedOn w:val="a"/>
    <w:link w:val="a4"/>
    <w:rsid w:val="00124F3F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a6">
    <w:name w:val="Оглавление"/>
    <w:basedOn w:val="a"/>
    <w:link w:val="a5"/>
    <w:rsid w:val="00124F3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45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2DE"/>
  </w:style>
  <w:style w:type="paragraph" w:styleId="a9">
    <w:name w:val="footer"/>
    <w:basedOn w:val="a"/>
    <w:link w:val="aa"/>
    <w:uiPriority w:val="99"/>
    <w:unhideWhenUsed/>
    <w:rsid w:val="00A45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2DE"/>
  </w:style>
  <w:style w:type="character" w:customStyle="1" w:styleId="1">
    <w:name w:val="Основной текст1"/>
    <w:basedOn w:val="a4"/>
    <w:rsid w:val="00A45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5B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c">
    <w:name w:val="Подпись к таблице"/>
    <w:basedOn w:val="ab"/>
    <w:rsid w:val="005B1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 w:eastAsia="ru-RU" w:bidi="ru-RU"/>
    </w:rPr>
  </w:style>
  <w:style w:type="character" w:styleId="ad">
    <w:name w:val="Hyperlink"/>
    <w:basedOn w:val="a0"/>
    <w:rsid w:val="005B1339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584AE3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584AE3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ae">
    <w:name w:val="Колонтитул_"/>
    <w:basedOn w:val="a0"/>
    <w:link w:val="af"/>
    <w:rsid w:val="00584AE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584AE3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f0">
    <w:name w:val="List Paragraph"/>
    <w:basedOn w:val="a"/>
    <w:uiPriority w:val="34"/>
    <w:qFormat/>
    <w:rsid w:val="002067E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B8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32F5BCE25FAA8F6DB719436679220AF4E9456BAD70B04F52D7352CB6D0603610C2FA1A2FFD22BC4BA94BDD0j43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30.surp-spb.ru/cgi/online.cgi?req=doc&amp;base=LAW&amp;n=409344&amp;date=15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30.surp-spb.ru/cgi/online.cgi?req=doc&amp;base=LAW&amp;n=409344&amp;date=15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9FDA-9F3A-4B1A-91DC-1917009B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КО-Петрова О.В.</dc:creator>
  <cp:keywords/>
  <dc:description/>
  <cp:lastModifiedBy>Пользователь Windows</cp:lastModifiedBy>
  <cp:revision>48</cp:revision>
  <cp:lastPrinted>2023-03-22T11:18:00Z</cp:lastPrinted>
  <dcterms:created xsi:type="dcterms:W3CDTF">2023-02-20T14:25:00Z</dcterms:created>
  <dcterms:modified xsi:type="dcterms:W3CDTF">2024-03-07T11:20:00Z</dcterms:modified>
</cp:coreProperties>
</file>