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4"/>
        <w:shd w:val="clear" w:color="auto" w:fill="FFFFFF"/>
        <w:spacing w:beforeAutospacing="0" w:before="0" w:afterAutospacing="0" w:after="0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4"/>
        <w:shd w:val="clear" w:color="auto" w:fill="FFFFFF"/>
        <w:spacing w:beforeAutospacing="0" w:before="0" w:afterAutospacing="0" w:after="0"/>
        <w:jc w:val="center"/>
        <w:textAlignment w:val="baseline"/>
        <w:rPr/>
      </w:pPr>
      <w:r>
        <w:rPr>
          <w:sz w:val="22"/>
          <w:szCs w:val="22"/>
        </w:rPr>
        <w:t>ДОГОВОР № ____/1</w:t>
      </w:r>
      <w:r>
        <w:rPr>
          <w:sz w:val="22"/>
          <w:szCs w:val="22"/>
        </w:rPr>
        <w:t>9</w:t>
      </w:r>
    </w:p>
    <w:p>
      <w:pPr>
        <w:pStyle w:val="4"/>
        <w:shd w:val="clear" w:color="auto" w:fill="FFFFFF"/>
        <w:spacing w:beforeAutospacing="0" w:before="0" w:afterAutospacing="0" w:after="0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>
        <w:rPr>
          <w:sz w:val="22"/>
          <w:szCs w:val="22"/>
        </w:rPr>
        <w:t>об образовании по образовательным программам дошкольного образования</w:t>
      </w:r>
    </w:p>
    <w:p>
      <w:pPr>
        <w:pStyle w:val="4"/>
        <w:shd w:val="clear" w:color="auto" w:fill="FFFFFF"/>
        <w:spacing w:beforeAutospacing="0" w:before="0" w:afterAutospacing="0" w:after="0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>и осуществлении присмотра и ухода за воспитанниками</w:t>
      </w:r>
    </w:p>
    <w:p>
      <w:pPr>
        <w:pStyle w:val="4"/>
        <w:shd w:val="clear" w:color="auto" w:fill="FFFFFF"/>
        <w:spacing w:beforeAutospacing="0" w:before="0" w:afterAutospacing="0" w:after="0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TMLPreformatted"/>
        <w:shd w:val="clear" w:color="auto" w:fill="FFFFFF"/>
        <w:spacing w:before="120" w:after="120"/>
        <w:jc w:val="center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г. Сосновый Бор                                                                             «____» ______________ 201___ г.</w:t>
      </w:r>
    </w:p>
    <w:p>
      <w:pPr>
        <w:pStyle w:val="HTMLPreformatted"/>
        <w:shd w:val="clear" w:color="auto" w:fill="FFFFFF"/>
        <w:spacing w:before="120" w:after="120"/>
        <w:jc w:val="center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HTMLPreformatted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Муниципальное бюджетное дошкольное образовательное учреждение «Детский сад № 5» города Сосновый Бор осуществляющее образовательную деятельность  (далее –  Учреждение) на основании лицензии от 10 февраля 2016 г. № 043-16, выданной Комитетом общего и профессионального образования Ленинградской области, именуемое в дальнейшем «Исполнитель», в лице заведующего Барышниковой Елены Ивановны, действующего на основании Устава, и именуемый в дальнейшем «Заказчик», в лице ___________________________________________________________________________________,</w:t>
      </w:r>
    </w:p>
    <w:p>
      <w:pPr>
        <w:pStyle w:val="HTMLPreformatted"/>
        <w:shd w:val="clear" w:color="auto" w:fill="FFFFFF"/>
        <w:jc w:val="center"/>
        <w:textAlignment w:val="baseline"/>
        <w:rPr>
          <w:rFonts w:ascii="Times New Roman" w:hAnsi="Times New Roman" w:cs="Times New Roman"/>
          <w:vertAlign w:val="superscript"/>
        </w:rPr>
      </w:pPr>
      <w:r>
        <w:rPr>
          <w:rFonts w:cs="Times New Roman" w:ascii="Times New Roman" w:hAnsi="Times New Roman"/>
          <w:sz w:val="22"/>
          <w:szCs w:val="22"/>
          <w:vertAlign w:val="superscript"/>
        </w:rPr>
        <w:t xml:space="preserve">                                    </w:t>
      </w:r>
      <w:r>
        <w:rPr>
          <w:rFonts w:cs="Times New Roman" w:ascii="Times New Roman" w:hAnsi="Times New Roman"/>
          <w:vertAlign w:val="superscript"/>
        </w:rPr>
        <w:t>(фамилия, имя, отчество (при наличии) родителя (законного представителя)</w:t>
      </w:r>
    </w:p>
    <w:p>
      <w:pPr>
        <w:pStyle w:val="HTMLPreformatted"/>
        <w:shd w:val="clear" w:color="auto" w:fill="FFFFFF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действующего на основании ____________________________________________________________</w:t>
      </w:r>
    </w:p>
    <w:p>
      <w:pPr>
        <w:pStyle w:val="HTMLPreformatted"/>
        <w:shd w:val="clear" w:color="auto" w:fill="FFFFFF"/>
        <w:textAlignment w:val="baseline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cs="Times New Roman" w:ascii="Times New Roman" w:hAnsi="Times New Roman"/>
          <w:sz w:val="22"/>
          <w:szCs w:val="22"/>
        </w:rPr>
        <w:tab/>
        <w:tab/>
        <w:tab/>
      </w:r>
      <w:r>
        <w:rPr>
          <w:rFonts w:cs="Times New Roman" w:ascii="Times New Roman" w:hAnsi="Times New Roman"/>
          <w:sz w:val="22"/>
          <w:szCs w:val="22"/>
          <w:vertAlign w:val="superscript"/>
        </w:rPr>
        <w:t>(наименование и реквизиты документа, удостоверяющего полномочия представителя «заказчика»)</w:t>
      </w:r>
    </w:p>
    <w:p>
      <w:pPr>
        <w:pStyle w:val="HTMLPreformatted"/>
        <w:shd w:val="clear" w:color="auto" w:fill="FFFFFF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в интересах несовершеннолетнего ____________________________________________________________________________________,</w:t>
      </w:r>
    </w:p>
    <w:p>
      <w:pPr>
        <w:pStyle w:val="HTMLPreformatted"/>
        <w:shd w:val="clear" w:color="auto" w:fill="FFFFFF"/>
        <w:jc w:val="center"/>
        <w:textAlignment w:val="baseline"/>
        <w:rPr>
          <w:rFonts w:ascii="Times New Roman" w:hAnsi="Times New Roman" w:cs="Times New Roman"/>
          <w:vertAlign w:val="superscript"/>
        </w:rPr>
      </w:pPr>
      <w:r>
        <w:rPr>
          <w:rFonts w:cs="Times New Roman" w:ascii="Times New Roman" w:hAnsi="Times New Roman"/>
          <w:vertAlign w:val="superscript"/>
        </w:rPr>
        <w:t>(фамилия, имя, отчество ребенка (при наличии), дата рождения)</w:t>
      </w:r>
    </w:p>
    <w:p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проживающего по адресу: ______________________________________________________________</w:t>
      </w:r>
    </w:p>
    <w:p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____________________________________________________________________________________,</w:t>
      </w:r>
    </w:p>
    <w:p>
      <w:pPr>
        <w:pStyle w:val="HTMLPreformatted"/>
        <w:shd w:val="clear" w:color="auto" w:fill="FFFFFF"/>
        <w:jc w:val="center"/>
        <w:textAlignment w:val="baseline"/>
        <w:rPr>
          <w:rFonts w:ascii="Times New Roman" w:hAnsi="Times New Roman" w:cs="Times New Roman"/>
          <w:vertAlign w:val="superscript"/>
        </w:rPr>
      </w:pPr>
      <w:r>
        <w:rPr>
          <w:rFonts w:cs="Times New Roman" w:ascii="Times New Roman" w:hAnsi="Times New Roman"/>
          <w:vertAlign w:val="superscript"/>
        </w:rPr>
        <w:t>(адрес места жительства ребенка с указанием индекса)</w:t>
      </w:r>
    </w:p>
    <w:p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именуемый (ая) в дальнейшем «Воспитанник», совместно   именуемые   Стороны, заключили настоящий Договор (далее – Договор) о нижеследующем:</w:t>
      </w:r>
    </w:p>
    <w:p>
      <w:pPr>
        <w:pStyle w:val="4"/>
        <w:shd w:val="clear" w:color="auto" w:fill="FFFFFF"/>
        <w:spacing w:beforeAutospacing="0" w:before="120" w:afterAutospacing="0" w:after="120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4"/>
        <w:shd w:val="clear" w:color="auto" w:fill="FFFFFF"/>
        <w:spacing w:beforeAutospacing="0" w:before="120" w:afterAutospacing="0" w:after="120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>1. Предмет договора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1.1. 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ДО), содержание Воспитанника в Учреждении, присмотр и уход за ним.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1.2. Форма обучения – очная.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1.3. Наименование образовательной программ </w:t>
      </w:r>
      <w:r>
        <w:rPr>
          <w:sz w:val="20"/>
          <w:szCs w:val="20"/>
        </w:rPr>
        <w:t>(нужное отметить)</w:t>
      </w:r>
      <w:r>
        <w:rPr>
          <w:sz w:val="22"/>
          <w:szCs w:val="22"/>
        </w:rPr>
        <w:t>:</w:t>
      </w:r>
    </w:p>
    <w:p>
      <w:pPr>
        <w:pStyle w:val="Normacttext"/>
        <w:shd w:val="clear" w:color="auto" w:fill="FFFFFF"/>
        <w:spacing w:beforeAutospacing="0" w:before="0" w:afterAutospacing="0" w:after="0"/>
        <w:ind w:left="567" w:hang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sz w:val="22"/>
          <w:szCs w:val="22"/>
        </w:rPr>
        <w:t>основная образовательная программа дошкольного образования;</w:t>
      </w:r>
    </w:p>
    <w:p>
      <w:pPr>
        <w:pStyle w:val="Normacttext"/>
        <w:shd w:val="clear" w:color="auto" w:fill="FFFFFF"/>
        <w:spacing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□ </w:t>
      </w:r>
      <w:r>
        <w:rPr>
          <w:sz w:val="22"/>
          <w:szCs w:val="22"/>
        </w:rPr>
        <w:t>адаптированная образовательная программа дошкольного образования для обучающихся с ограниченными возможностями здоровья (для детей с тяжелыми нарушениями речи).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1.5. Режим пребывания Воспитанника в учреждении: 12 часов с 07:00 до 19:00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1.6. Воспитанник зачисляется в группу </w:t>
      </w:r>
      <w:r>
        <w:rPr>
          <w:sz w:val="20"/>
          <w:szCs w:val="20"/>
        </w:rPr>
        <w:t>(нужное отметить)</w:t>
      </w:r>
      <w:r>
        <w:rPr>
          <w:sz w:val="22"/>
          <w:szCs w:val="22"/>
        </w:rPr>
        <w:t>: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sz w:val="22"/>
          <w:szCs w:val="22"/>
        </w:rPr>
        <w:t xml:space="preserve">общеразвивающей направленности; 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sz w:val="22"/>
          <w:szCs w:val="22"/>
        </w:rPr>
        <w:t>компенсирующей направленности;</w:t>
      </w:r>
    </w:p>
    <w:p>
      <w:pPr>
        <w:pStyle w:val="Normal"/>
        <w:spacing w:lineRule="auto" w:line="240" w:before="0" w:after="0"/>
        <w:ind w:left="360" w:firstLine="4"/>
        <w:rPr>
          <w:rFonts w:ascii="Times New Roman" w:hAnsi="Times New Roman" w:cs="Times New Roman"/>
          <w:u w:val="single"/>
        </w:rPr>
      </w:pPr>
      <w:r>
        <w:rPr/>
        <w:t xml:space="preserve">    □ </w:t>
      </w:r>
      <w:r>
        <w:rPr>
          <w:rFonts w:cs="Times New Roman" w:ascii="Times New Roman" w:hAnsi="Times New Roman"/>
        </w:rPr>
        <w:t>оздоровительной направленности:</w:t>
      </w:r>
      <w:r>
        <w:rPr>
          <w:rFonts w:cs="Times New Roman" w:ascii="Times New Roman" w:hAnsi="Times New Roman"/>
          <w:u w:val="single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/>
        <w:t xml:space="preserve">         </w:t>
      </w: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- систематическое наблюдение врачом-педиатром;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>- лечебно-оздоровительные комплексные мероприятия по разработанной схеме и подбор индивидуальных курсов лечения с учётом особенности течения заболевания у каждого ребёнка;</w:t>
      </w:r>
    </w:p>
    <w:p>
      <w:pPr>
        <w:pStyle w:val="Normal"/>
        <w:spacing w:before="0" w:after="0"/>
        <w:ind w:left="560" w:firstLine="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ФТЛ и массаж по рекомендациям врача-педиатра и физиотерапевт;</w:t>
      </w:r>
    </w:p>
    <w:p>
      <w:pPr>
        <w:pStyle w:val="Normal"/>
        <w:spacing w:before="0" w:after="0"/>
        <w:ind w:left="560" w:firstLine="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на каждого ребёнка заводится история болезни.</w:t>
      </w:r>
    </w:p>
    <w:p>
      <w:pPr>
        <w:pStyle w:val="Normal"/>
        <w:spacing w:before="0" w:after="0"/>
        <w:ind w:left="490" w:hanging="49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 xml:space="preserve">1.6.1. Срок пребывания Воспитанника в группе оздоровительной направленности                                            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с «___» _______________ 201__ г. по «___» _______________ 201__ г.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cttext"/>
        <w:shd w:val="clear" w:color="auto" w:fill="FFFFFF"/>
        <w:spacing w:beforeAutospacing="0" w:before="120" w:afterAutospacing="0" w:after="120"/>
        <w:ind w:firstLine="567"/>
        <w:jc w:val="center"/>
        <w:textAlignment w:val="baseline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cttext"/>
        <w:shd w:val="clear" w:color="auto" w:fill="FFFFFF"/>
        <w:spacing w:beforeAutospacing="0" w:before="120" w:afterAutospacing="0" w:after="120"/>
        <w:ind w:firstLine="567"/>
        <w:jc w:val="center"/>
        <w:textAlignment w:val="baseline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cttext"/>
        <w:shd w:val="clear" w:color="auto" w:fill="FFFFFF"/>
        <w:spacing w:beforeAutospacing="0" w:before="120" w:afterAutospacing="0" w:after="120"/>
        <w:ind w:firstLine="567"/>
        <w:jc w:val="center"/>
        <w:textAlignment w:val="baseline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cttext"/>
        <w:shd w:val="clear" w:color="auto" w:fill="FFFFFF"/>
        <w:spacing w:beforeAutospacing="0" w:before="120" w:afterAutospacing="0" w:after="120"/>
        <w:ind w:firstLine="567"/>
        <w:jc w:val="center"/>
        <w:textAlignment w:val="baseline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2. Взаимодействие Сторон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2.1. Исполнитель вправе: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2.1.1. Самостоятельно осуществлять образовательную деятельность, определять содержание образования, выбирать учебно-методическое обеспечение, образовательные технологии по реализуемым им образовательным программам.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2.1.2. Предоставлять Воспитаннику при согласии Заказчика дополнительные образовательные услуги (за рамками образовательной деятельности), наименование, объем, и форма которых определяются в дополнительном соглашении.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2.1.3. Устанавливать и взимать с Заказчика плату за дополнительные образовательные услуги, в случае их оказания и по дополнительному договору.</w:t>
      </w:r>
    </w:p>
    <w:p>
      <w:pPr>
        <w:pStyle w:val="Style17"/>
        <w:pBdr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2.1.4. Вносить предложения и рекомендации по совершенствованию воспитания, оздоровления воспитанника в семье.</w:t>
      </w:r>
    </w:p>
    <w:p>
      <w:pPr>
        <w:pStyle w:val="Style17"/>
        <w:pBdr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2.1.5.</w:t>
      </w:r>
      <w:r>
        <w:rPr/>
        <w:t xml:space="preserve">  </w:t>
      </w:r>
      <w:r>
        <w:rPr>
          <w:sz w:val="22"/>
          <w:szCs w:val="22"/>
        </w:rPr>
        <w:t>Перевести Воспитанника в другую группу при особых обстоятельствах (окончание срока специального коррекционно-развивающего обучения, ремонтные работы, отсутствие педагога, работа дежурной группы при малом количестве детей) при условии уведомления об этом Заказчика.</w:t>
      </w:r>
    </w:p>
    <w:p>
      <w:pPr>
        <w:pStyle w:val="Style17"/>
        <w:pBdr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2.1.6. Осуществлять наблюдение за развитием Воспитанника, при необходимости рекомендовать образовательную организацию другого профиля, соответствующего состояния развития и здоровья Воспитанника для его дальнейшего образования.</w:t>
      </w:r>
    </w:p>
    <w:p>
      <w:pPr>
        <w:pStyle w:val="Style17"/>
        <w:pBdr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2.1.7. Изменить расписание образовательной деятельности в группе в случае производственной необходимости.</w:t>
      </w:r>
    </w:p>
    <w:p>
      <w:pPr>
        <w:pStyle w:val="Style17"/>
        <w:pBdr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2.1.8. Проводить ежедневный утренней осмотр с опросом Заказчика о состоянии здоровья ребенка, проводить термометрию в период карантинов. Не принимать Воспитанника при подозрении на заболевание, направлять на медицинское обследование для получения заключения врача-специалиста.</w:t>
      </w:r>
    </w:p>
    <w:p>
      <w:pPr>
        <w:pStyle w:val="Style17"/>
        <w:pBdr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2.1.9. Защищать права и достоинства Воспитанника, следить за соблюдением его прав родителями, родителями других Воспитанников, а также сотрудниками образовательного учреждения, заявлять в комиссию по делам несовершеннолетних и защите их прав УМВД России по городу Сосновый Бор о случаях физического, сексуального насилия, оскорблений, отсутствия заботы, грубого и небрежного обращения с воспитанником со стороны Родителей.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2.2. Заказчик вправе: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2.2.1. Участвовать в образовательной деятельности Учреждения, в том числе, в формировании образовательной программы.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2.2.2. Получать от Исполнителя информацию: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по вопросам организации и обеспечения надлежащего исполнения услуг, предусмотренных разделом 1 настоящего Договора;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2.2.3. 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>
      <w:pPr>
        <w:pStyle w:val="HTMLPreformatted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2.2.5.  Находиться с Воспитанником в Учреждении в период его адаптации (по мере необходимости).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2.2.6. 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2.2.7. Знакомиться с содержанием образования, используемыми методами обучения и воспитания, образовательными технологиями, с результатами освоения ребёнком образовательной программы.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2.2.8. Защищать права и достоинство своего ребёнка и других воспитанников, следить за соблюдением их прав со стороны других родителей и сотрудников Исполнителя.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2.2.9. Получать информацию о видах планируемых обследований ребёнка (психологических, психолого-педагогических),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ребёнка.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2.2.10. Оказывать благотворительную помощь, направленную на развитие образовательного учреждения, на реализацию уставных задач в установленном законом порядке (ст. 582 ГК РФ от 11.08.1995г. № 135).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2.2.11. Ходатайствовать перед образовательным учреждением об отсрочке платежей за присмотр и уход за Воспитанником. 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2.3. Исполнитель обязан: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2.3.1.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творческих способностей и интересов;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2.3.2.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2.3.3.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2.3.4. Обеспечить надлежащее предоставление услуг, предусмотренных разделом 1 настоящего Договора, в полном объеме в соответствии с ФГОС ДО, образовательной программой (частью образовательной программы) и условиями настоящего Договора.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/>
      </w:pPr>
      <w:r>
        <w:rPr>
          <w:sz w:val="22"/>
          <w:szCs w:val="22"/>
        </w:rPr>
        <w:t>2.3.5.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>
        <w:rPr>
          <w:rStyle w:val="Appleconvertedspace"/>
          <w:sz w:val="22"/>
          <w:szCs w:val="22"/>
        </w:rPr>
        <w:t> </w:t>
      </w:r>
      <w:hyperlink r:id="rId2">
        <w:r>
          <w:rPr>
            <w:rStyle w:val="Style13"/>
            <w:color w:val="00000A"/>
            <w:sz w:val="22"/>
            <w:szCs w:val="22"/>
            <w:u w:val="none"/>
          </w:rPr>
          <w:t>Законом</w:t>
        </w:r>
      </w:hyperlink>
      <w:r>
        <w:rPr>
          <w:sz w:val="22"/>
          <w:szCs w:val="22"/>
        </w:rPr>
        <w:t xml:space="preserve"> Российской Федерации от 7 февраля 1992 г. № 2300-1 «О защите прав потребителей» и Федеральным</w:t>
      </w:r>
      <w:r>
        <w:rPr>
          <w:rStyle w:val="Appleconvertedspace"/>
          <w:sz w:val="22"/>
          <w:szCs w:val="22"/>
        </w:rPr>
        <w:t> </w:t>
      </w:r>
      <w:hyperlink r:id="rId3">
        <w:r>
          <w:rPr>
            <w:rStyle w:val="Style13"/>
            <w:color w:val="00000A"/>
            <w:sz w:val="22"/>
            <w:szCs w:val="22"/>
            <w:u w:val="none"/>
          </w:rPr>
          <w:t>законом</w:t>
        </w:r>
      </w:hyperlink>
      <w:r>
        <w:rPr>
          <w:rStyle w:val="Appleconvertedspace"/>
          <w:sz w:val="22"/>
          <w:szCs w:val="22"/>
        </w:rPr>
        <w:t> </w:t>
      </w:r>
      <w:r>
        <w:rPr>
          <w:sz w:val="22"/>
          <w:szCs w:val="22"/>
        </w:rPr>
        <w:t>от 29 декабря 2012 г. № 273-ФЗ «Об образовании в Российской Федерации».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2.3.8. Обучать Воспитанника по образовательной программе, предусмотренной пунктом 1.3 настоящего Договора.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>
      <w:pPr>
        <w:pStyle w:val="HTMLPreformatted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2.3.10. Обеспечивать    Воспитанника    необходимым    сбалансированным 4-разовым питанием согласно режиму дня соответствующей возрастной группы в соответствии с возрастными и физиологическими нормативами. Диетическое питание осуществляется в соответствии с медицинскими показаниями и рекомендациями диетолога (наличие медицинского заключения), исходя из возможностей учреждения.  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2.3.11. Переводить Воспитанника в следующую возрастную группу. Перевод в группу компенсирующей направленности осуществляется по заключению территориальной ПМПК.</w:t>
      </w:r>
    </w:p>
    <w:p>
      <w:pPr>
        <w:pStyle w:val="HTMLPreformatted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2.3.12. Уведомить Заказчика в течение о нецелесообразности оказания Воспитаннику образовательной услуги в объеме, предусмотренном    разделом   1 настоящего Договора, вследствие его индивидуальных особенностей, делающих невозможным или педагогически нецелесообразным оказание данной услуги.</w:t>
      </w:r>
    </w:p>
    <w:p>
      <w:pPr>
        <w:pStyle w:val="HTMLPreformatted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2.3.13. Сохранять место за Воспитанником в случае его болезни, санаторно-курортного лечения, карантина, отпуска или временного отсутствия по иным уважительным причинам, а также в летний период сроком на 75 дней.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2.3.14. Доводить до сведения Заказчика информацию об изменении размера оплаты за содержание Воспитанника приказом заведующего Учреждения.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2.3.13. Обеспечить соблюдение требований Федерального закона от 27 июля 2006 г. № 152-ФЗ «О персональных данных» в части сбора, хранения и обработки персональных данных Заказчика и Воспитанника. 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2.4. Заказчик обязан: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2.4.2. Своевременно вносить плату за присмотр и уход за Воспитанником, а также плату за предоставляемые Воспитаннику дополнительные образовательные услуги, выходящие за рамки образовательной деятельности.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2.4.3. При поступлении Воспитанника в Учреждение и в период действия настоящего Договора своевременно предоставлять Исполнителю все необходимые документы, предусмотренные правилами приема на обучение по образовательным программам дошкольного образования.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2.4.4. Лично передавать и забирать Воспитанника из образовательного учреждения, не передоверяя его лицам, не достигшим 18-летнего возраста. В иных случаях Заказчик обязан подать заведующему доверенность (заявление) надлежащим образом оформленную с указанием лица, которому он доверяет. 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2.4.5. В случае, если ребенка не забрали в установленное договором время, воспитатель обязан принять меры по трудоустройству ребенка, оставшегося в дошкольном учреждении: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позвонить родителям (законным представителям), лицам, которым доверено забирать ребенка из дошкольного учреждения и сообщить о том, что ребенок находится в дошкольном учреждении;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информировать руководителя дошкольного учреждения, если не прояснилась ситуация;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в случае невозможности передать ребенка родителям (законным представителям), лицам, которым доверено забирать ребенка, сообщить в дежурную часть в отдел министерства внутренних дел России (ОМВД РФ) по г. Сосновый Бор Ленинградской области по тел. 02;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дождаться сотрудника полиции, передать ребенка и получить копию акта о передаче ребенка с фиксацией времени и даты;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- сообщить руководителю дошкольного учреждения о проведенных мероприятиях и месте нахождения ребенка.                                                                                                              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2.4.6. Незамедлительно сообщать Исполнителю об изменении контактного телефона и/или места жительства.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2.4.7. Обеспечить посещение Воспитанником Учреждения согласно правилам внутреннего распорядка воспитанников образовательного учреждения.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2.4.8. Информировать Исполнителя о предстоящем отсутствии Воспитанника в Учреждении или его болезни.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2.4.9. Предоставлять справку после перенесенного заболевания, а также отсутствия ребенка более 3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2.4.10. В случае длительного отсутствия Воспитанника по каким-либо причинам необходимо заранее (минимум за три дня) написать заявление на имя заведующего о сохранении места в образовательном учреждении с указанием периода отсутствия и причины.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2.4.11.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2.4.12. Приводить Воспитанника в образовательное учреждение без признаков болезни и недомогания, в опрятном виде: чистой одежде и обуви, соответствующей возрастным и индивидуальным особенностям ребёнка, с учетом сезонных и погодных условий. Обеспечивать ребёнка чистой одеждой и обувью для проведения спортивных и оздоровительных мероприятий, музыкальных занятий (наличие чешек), а также запасной (сменной) одеждой и обувью. Не допускать наличия у ребенка травмоопасных игрушек, лекарств и других предметов опасных для здоровья, продуктов питания, денег и ценных украшений.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2.4.13. Выполнять обязанности родителей, заботится о здоровье, физическом, психическом, духовном и нравственном развитии своих детей (Семейный кодекс РФ ст. 63).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2.4.14. Соблюдать правила безопасности при нахождении Воспитанника в образовательном учреждении. При обнаружении подозрительных предметов или явлений на территории образовательного учреждения необходимо незамедлительно сообщить администрации ДО. </w:t>
      </w:r>
    </w:p>
    <w:p>
      <w:pPr>
        <w:pStyle w:val="4"/>
        <w:shd w:val="clear" w:color="auto" w:fill="FFFFFF"/>
        <w:spacing w:beforeAutospacing="0" w:before="120" w:afterAutospacing="0" w:after="120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4"/>
        <w:shd w:val="clear" w:color="auto" w:fill="FFFFFF"/>
        <w:spacing w:beforeAutospacing="0" w:before="120" w:afterAutospacing="0" w:after="120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>3. Размер, сроки и порядок оплаты за присмотр и уход</w:t>
      </w:r>
      <w:r>
        <w:rPr>
          <w:sz w:val="22"/>
          <w:szCs w:val="22"/>
        </w:rPr>
        <w:br/>
      </w:r>
      <w:r>
        <w:rPr>
          <w:sz w:val="22"/>
          <w:szCs w:val="22"/>
        </w:rPr>
        <w:t>за Воспитанником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3.1. Стоимость затрат Исполнителя по присмотру и уходу за Воспитанником (далее – родительская плата), устанавливается Постановлением Главы Администрации муниципального образования Сосновоборский городской округ.  </w:t>
      </w:r>
    </w:p>
    <w:p>
      <w:pPr>
        <w:pStyle w:val="HTMLPreformatted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Воспитанником.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В настоящее время оплата составляет </w:t>
      </w:r>
      <w:r>
        <w:rPr>
          <w:b/>
          <w:sz w:val="22"/>
          <w:szCs w:val="22"/>
        </w:rPr>
        <w:t>2 700 руб</w:t>
      </w:r>
      <w:r>
        <w:rPr>
          <w:sz w:val="22"/>
          <w:szCs w:val="22"/>
        </w:rPr>
        <w:t>. в месяц.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3.3. Изменение размера родительской платы производится на основании изменения стоимости</w:t>
      </w:r>
      <w:bookmarkStart w:id="0" w:name="_GoBack"/>
      <w:bookmarkEnd w:id="0"/>
      <w:r>
        <w:rPr>
          <w:sz w:val="22"/>
          <w:szCs w:val="22"/>
        </w:rPr>
        <w:t xml:space="preserve"> затрат по присмотру и уходу за детьми, но не чаще одного раза в год. Ознакомление родителей с изменением родительской платы будет осуществляться через приказ Учреждения под личную подпись родителя (законного представителя).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3.4.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обучающихся в Учреждении, родительская плата не взимается.</w:t>
      </w:r>
    </w:p>
    <w:p>
      <w:pPr>
        <w:pStyle w:val="HTMLPreformatted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3.5. Родительская плата за присмотр и уход за детьми в учреждении вносится безналичным расчетом по квитанциям на лицевой счет учреждения через кредитные организации до 15 числа текущего месяца. Банковские услуги, согласно прейскуранту банка, оплачивают вносители средств. </w:t>
      </w:r>
    </w:p>
    <w:p>
      <w:pPr>
        <w:pStyle w:val="HTMLPreformatted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3.6. При невнесении родительской платы более трех месяцев подряд Исполнитель вправе обратиться в суд общей юрисдикции с исковым заявлением о взыскании задолженности, при условии письменного уведомления Заказчика об образовавшейся задолженности. </w:t>
      </w:r>
    </w:p>
    <w:p>
      <w:pPr>
        <w:pStyle w:val="HTMLPreformatted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4"/>
        <w:shd w:val="clear" w:color="auto" w:fill="FFFFFF"/>
        <w:spacing w:beforeAutospacing="0" w:before="120" w:afterAutospacing="0" w:after="120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>4. Компенсация части родительской платы за присмотр и уход</w:t>
      </w:r>
      <w:r>
        <w:rPr>
          <w:sz w:val="22"/>
          <w:szCs w:val="22"/>
        </w:rPr>
        <w:br/>
      </w:r>
      <w:r>
        <w:rPr>
          <w:sz w:val="22"/>
          <w:szCs w:val="22"/>
        </w:rPr>
        <w:t>за Воспитанником</w:t>
      </w:r>
    </w:p>
    <w:p>
      <w:pPr>
        <w:pStyle w:val="4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4.1. </w:t>
      </w:r>
      <w:r>
        <w:rPr>
          <w:b w:val="false"/>
          <w:spacing w:val="1"/>
          <w:sz w:val="22"/>
          <w:szCs w:val="22"/>
          <w:shd w:fill="FFFFFF" w:val="clear"/>
        </w:rPr>
        <w:t>Право на получение компенсации родительской платы возникает с момента заключения настоящего Договора и внесения платы за присмотр и уход за Воспитанником в Учреждении и несет заявительный характер. Расчет компенсации части родительской платы зависит от установленного совокупного дохода на одного члена семьи.</w:t>
      </w:r>
    </w:p>
    <w:p>
      <w:pPr>
        <w:pStyle w:val="Forma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pacing w:val="1"/>
          <w:sz w:val="22"/>
          <w:szCs w:val="22"/>
        </w:rPr>
      </w:pPr>
      <w:r>
        <w:rPr>
          <w:sz w:val="22"/>
          <w:szCs w:val="22"/>
        </w:rPr>
        <w:t xml:space="preserve">4.2. </w:t>
      </w:r>
      <w:r>
        <w:rPr>
          <w:spacing w:val="1"/>
          <w:sz w:val="22"/>
          <w:szCs w:val="22"/>
        </w:rPr>
        <w:t xml:space="preserve">В государственных и муниципальных учреждениях, находящихся на территории Ленинградской области предоставляется </w:t>
      </w:r>
      <w:r>
        <w:rPr>
          <w:spacing w:val="1"/>
          <w:sz w:val="22"/>
          <w:szCs w:val="22"/>
          <w:u w:val="single"/>
        </w:rPr>
        <w:t>компенсация</w:t>
      </w:r>
      <w:r>
        <w:rPr>
          <w:spacing w:val="1"/>
          <w:sz w:val="22"/>
          <w:szCs w:val="22"/>
        </w:rPr>
        <w:t xml:space="preserve"> за присмотр и уход Заказчику на </w:t>
      </w:r>
      <w:r>
        <w:rPr>
          <w:spacing w:val="1"/>
          <w:sz w:val="22"/>
          <w:szCs w:val="22"/>
          <w:u w:val="single"/>
        </w:rPr>
        <w:t>Воспитанника,</w:t>
      </w:r>
      <w:r>
        <w:rPr>
          <w:spacing w:val="1"/>
          <w:sz w:val="22"/>
          <w:szCs w:val="22"/>
        </w:rPr>
        <w:t xml:space="preserve"> посещающего Учреждение: </w:t>
      </w:r>
    </w:p>
    <w:p>
      <w:pPr>
        <w:pStyle w:val="Formattext"/>
        <w:shd w:val="clear" w:color="auto" w:fill="FFFFFF"/>
        <w:spacing w:beforeAutospacing="0" w:before="0" w:afterAutospacing="0" w:after="0"/>
        <w:ind w:left="567" w:hanging="0"/>
        <w:jc w:val="both"/>
        <w:textAlignment w:val="baseline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>- в размере двадцати пяти процентов среднего размера родительской платы на первого ребенка;</w:t>
      </w:r>
    </w:p>
    <w:p>
      <w:pPr>
        <w:pStyle w:val="Formattext"/>
        <w:shd w:val="clear" w:color="auto" w:fill="FFFFFF"/>
        <w:tabs>
          <w:tab w:val="left" w:pos="567" w:leader="none"/>
          <w:tab w:val="left" w:pos="709" w:leader="none"/>
          <w:tab w:val="left" w:pos="851" w:leader="none"/>
        </w:tabs>
        <w:spacing w:beforeAutospacing="0" w:before="0" w:afterAutospacing="0" w:after="0"/>
        <w:ind w:firstLine="567"/>
        <w:jc w:val="both"/>
        <w:textAlignment w:val="baseline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>- в размере пятидесяти пяти процентов среднего размера родительской платы на второго ребенка;</w:t>
      </w:r>
    </w:p>
    <w:p>
      <w:pPr>
        <w:pStyle w:val="Forma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/>
      </w:pPr>
      <w:r>
        <w:rPr>
          <w:spacing w:val="1"/>
          <w:sz w:val="22"/>
          <w:szCs w:val="22"/>
        </w:rPr>
        <w:t xml:space="preserve">- в размере семидесяти пяти процентов среднего размера родительской платы на третьего ребенка и последующих </w:t>
      </w:r>
      <w:hyperlink r:id="rId4">
        <w:r>
          <w:rPr>
            <w:rStyle w:val="Style13"/>
            <w:color w:val="00000A"/>
            <w:spacing w:val="1"/>
            <w:sz w:val="22"/>
            <w:szCs w:val="22"/>
            <w:u w:val="none"/>
          </w:rPr>
          <w:t>детей</w:t>
        </w:r>
      </w:hyperlink>
      <w:r>
        <w:rPr>
          <w:color w:val="00000A"/>
          <w:spacing w:val="1"/>
          <w:sz w:val="22"/>
          <w:szCs w:val="22"/>
          <w:u w:val="none"/>
        </w:rPr>
        <w:t xml:space="preserve"> путём уменьшения родительской платы</w:t>
      </w:r>
      <w:r>
        <w:rPr>
          <w:spacing w:val="1"/>
          <w:sz w:val="22"/>
          <w:szCs w:val="22"/>
        </w:rPr>
        <w:t>.</w:t>
      </w:r>
    </w:p>
    <w:p>
      <w:pPr>
        <w:pStyle w:val="Forma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>4.3. При наличии у Заказчика права на компенсацию по нескольким основаниям компенсация части родительской платы предоставляется по одному основанию с максимальным размером.</w:t>
      </w:r>
    </w:p>
    <w:p>
      <w:pPr>
        <w:pStyle w:val="Forma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>4.4. Компенсация части родительской платы не предоставляется Заказчику, с которых родительская плата не взимается:</w:t>
      </w:r>
    </w:p>
    <w:p>
      <w:pPr>
        <w:pStyle w:val="Forma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>- за присмотр и уход за детьми-инвалидами, детьми-сиротами и детьми, оставшимися без попечения родителей, а также за детьми с туберкулезной интоксикацией;</w:t>
      </w:r>
    </w:p>
    <w:p>
      <w:pPr>
        <w:pStyle w:val="Forma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>- в соответствии с нормативными правовыми актами органов местного самоуправления.</w:t>
      </w:r>
    </w:p>
    <w:p>
      <w:pPr>
        <w:pStyle w:val="Forma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>4.5. Для получения компенсации Заказчик обращается в Учреждение с предъявлением документов по перечню согласно п.4 Инструкции по предоставлению компенсации родителям (законным представителям) части родительской платы за присмотр и уход за детьми в муниципальных и иных образовательных организациях Сосновоборского городского округа, реализующих образовательные программы дошкольного образования и приказа Комитета образования Сосновоборского городского округа от 17.05.2018 г. № 35.</w:t>
      </w:r>
    </w:p>
    <w:p>
      <w:pPr>
        <w:pStyle w:val="Forma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>4.6. Прием документов по предоставлению компенсации части родительской платы за присмотр и уход за детьми осуществляется согласно утвержденному Комитетом образования графику приема документов в Учреждении.</w:t>
      </w:r>
    </w:p>
    <w:p>
      <w:pPr>
        <w:pStyle w:val="4"/>
        <w:shd w:val="clear" w:color="auto" w:fill="FFFFFF"/>
        <w:spacing w:beforeAutospacing="0" w:before="120" w:afterAutospacing="0" w:after="120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4"/>
        <w:shd w:val="clear" w:color="auto" w:fill="FFFFFF"/>
        <w:spacing w:beforeAutospacing="0" w:before="120" w:afterAutospacing="0" w:after="120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>5. Ответственность за неисполнение или ненадлежащее</w:t>
      </w:r>
      <w:r>
        <w:rPr>
          <w:sz w:val="22"/>
          <w:szCs w:val="22"/>
        </w:rPr>
        <w:br/>
      </w:r>
      <w:r>
        <w:rPr>
          <w:sz w:val="22"/>
          <w:szCs w:val="22"/>
        </w:rPr>
        <w:t>исполнение обязательств по договору, порядок</w:t>
      </w:r>
      <w:r>
        <w:rPr>
          <w:sz w:val="22"/>
          <w:szCs w:val="22"/>
        </w:rPr>
        <w:br/>
      </w:r>
      <w:r>
        <w:rPr>
          <w:sz w:val="22"/>
          <w:szCs w:val="22"/>
        </w:rPr>
        <w:t>разрешения споров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5.2.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5.3.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>
      <w:pPr>
        <w:pStyle w:val="4"/>
        <w:shd w:val="clear" w:color="auto" w:fill="FFFFFF"/>
        <w:spacing w:beforeAutospacing="0" w:before="120" w:afterAutospacing="0" w:after="120"/>
        <w:ind w:firstLine="567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4"/>
        <w:shd w:val="clear" w:color="auto" w:fill="FFFFFF"/>
        <w:spacing w:beforeAutospacing="0" w:before="120" w:afterAutospacing="0" w:after="120"/>
        <w:ind w:firstLine="567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>6. Основания прекращения, изменения и расторжения договора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6.1. Образовательные отношения прекращаются в связи с отчислением Воспитанника из Учреждения: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-  в связи с получением образования (завершением обучения);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-  досрочно по основаниям, установленным </w:t>
      </w:r>
      <w:hyperlink w:anchor="Par3">
        <w:r>
          <w:rPr>
            <w:rStyle w:val="Style13"/>
            <w:rFonts w:cs="Times New Roman" w:ascii="Times New Roman" w:hAnsi="Times New Roman"/>
            <w:sz w:val="22"/>
            <w:szCs w:val="22"/>
          </w:rPr>
          <w:t>пунктом</w:t>
        </w:r>
      </w:hyperlink>
      <w:r>
        <w:rPr>
          <w:rFonts w:cs="Times New Roman" w:ascii="Times New Roman" w:hAnsi="Times New Roman"/>
          <w:sz w:val="22"/>
          <w:szCs w:val="22"/>
        </w:rPr>
        <w:t xml:space="preserve"> 5.2. настоящего Договора.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6.2. Образовательные отношения могут быть прекращены досрочно в следующих случаях: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-  по инициативе Заказчика (родителей, законных представителей воспитанника), в том числе в случае перевода Воспитанника для продолжения освоения образовательной программы в другое Учреждение;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-  по обстоятельствам, не зависящим от воли Заказчика (родителей, законных представителей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воспитанника) и Учреждения, в том числе в случае ликвидации Учреждения.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6.3. Условия, на которых заключен настоящий Договор, также могут быть изменены по соглашению сторон.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6.4.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6.5. Настоящий Договор может быть расторгнут по соглашению сторон. 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6.6. По инициативе Заказчика настоящий Договор может быть расторгнут в любое время, при условии письменного уведомления Исполнителя в трехдневный срок. 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cs="Times New Roman" w:ascii="Times New Roman" w:hAnsi="Times New Roman"/>
        </w:rPr>
        <w:t xml:space="preserve">6.7. </w:t>
      </w:r>
      <w:r>
        <w:rPr>
          <w:rFonts w:eastAsia="Times New Roman" w:cs="Times New Roman" w:ascii="Times New Roman" w:hAnsi="Times New Roman"/>
          <w:lang w:eastAsia="ru-RU"/>
        </w:rPr>
        <w:t>По инициативе Исполнителя настоящий Договор может быть расторгнут в одностороннем порядке в следующих случаях: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-  установление нарушения порядка приема в Учреждение, повлекшего по вине Заказчика незаконное зачисление Воспитанника в Учреждение;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-  невозможность надлежащего исполнения обязательств по оказанию образовательных услуг вследствие действий (бездействия) Воспитанника и/или Заказчика;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- при наличии медицинского заключения о состоянии здоровья Воспитанника, препятствующего его дальнейшему освоению образовательной программы;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- при непосещении Воспитанником Учреждения в течение трех месяцев подряд, с обязательным уведомлением Заказчика в трехдневный срок. </w:t>
      </w:r>
    </w:p>
    <w:p>
      <w:pPr>
        <w:pStyle w:val="4"/>
        <w:shd w:val="clear" w:color="auto" w:fill="FFFFFF"/>
        <w:spacing w:beforeAutospacing="0" w:before="120" w:afterAutospacing="0" w:after="120"/>
        <w:ind w:firstLine="567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4"/>
        <w:shd w:val="clear" w:color="auto" w:fill="FFFFFF"/>
        <w:spacing w:beforeAutospacing="0" w:before="120" w:afterAutospacing="0" w:after="120"/>
        <w:ind w:firstLine="567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>7. Заключительные положения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7.1. Настоящий договор вступает в силу с ______________ и действует до окончания образовательных отношений.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7.3. Стороны обязуются письменно извещать друг друга о смене реквизитов, адресов и иных существенных изменениях.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7.4.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>
      <w:pPr>
        <w:pStyle w:val="Normacttext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7.5. При выполнении условий настоящего Договора Стороны руководствуются законодательством Российской Федерации.</w:t>
      </w:r>
    </w:p>
    <w:p>
      <w:pPr>
        <w:pStyle w:val="4"/>
        <w:shd w:val="clear" w:color="auto" w:fill="FFFFFF"/>
        <w:spacing w:beforeAutospacing="0" w:before="120" w:afterAutospacing="0" w:after="120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4"/>
        <w:shd w:val="clear" w:color="auto" w:fill="FFFFFF"/>
        <w:spacing w:beforeAutospacing="0" w:before="120" w:afterAutospacing="0" w:after="120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4"/>
        <w:shd w:val="clear" w:color="auto" w:fill="FFFFFF"/>
        <w:spacing w:beforeAutospacing="0" w:before="120" w:afterAutospacing="0" w:after="120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4"/>
        <w:shd w:val="clear" w:color="auto" w:fill="FFFFFF"/>
        <w:spacing w:beforeAutospacing="0" w:before="120" w:afterAutospacing="0" w:after="120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4"/>
        <w:shd w:val="clear" w:color="auto" w:fill="FFFFFF"/>
        <w:spacing w:beforeAutospacing="0" w:before="120" w:afterAutospacing="0" w:after="120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4"/>
        <w:shd w:val="clear" w:color="auto" w:fill="FFFFFF"/>
        <w:spacing w:beforeAutospacing="0" w:before="120" w:afterAutospacing="0" w:after="120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4"/>
        <w:shd w:val="clear" w:color="auto" w:fill="FFFFFF"/>
        <w:spacing w:beforeAutospacing="0" w:before="120" w:afterAutospacing="0" w:after="120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4"/>
        <w:shd w:val="clear" w:color="auto" w:fill="FFFFFF"/>
        <w:spacing w:beforeAutospacing="0" w:before="120" w:afterAutospacing="0" w:after="120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>8. Реквизиты и подписи сторон</w:t>
      </w:r>
    </w:p>
    <w:tbl>
      <w:tblPr>
        <w:tblStyle w:val="a4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Исполнитель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Заказчик</w:t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Муниципальное бюджетное дошкольное образовательное учреждение                                  «Детский сад № 5» города Сосновый Бор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188540, Ленинградская область,                              г. Сосновый Бор, ул. Солнечная, д. 1,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тел. (881369) 2-18-57, 2-19-57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ОГРН 1024701759961,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ИНН 4714014180, КПП 472601001,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Заведующий МБДОУ «Детский сад № 5»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____________________ Е.И. Барышникова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«__» ____________ 20 __ г.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М.П.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Ф.И.О. 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________________________________________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________________________________________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паспорт серия _________ № 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кем выдан 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________________________________________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________________________________________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дата выдачи: 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адрес места жительства: 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________________________________________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________________________________________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тел.: 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«___» ______________ 20 ___ г.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(подпись)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</w:tbl>
    <w:p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Экземпляр настоящего Договора получен</w:t>
      </w:r>
    </w:p>
    <w:p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HTMLPreformatted"/>
        <w:shd w:val="clear" w:color="auto" w:fill="FFFFFF"/>
        <w:jc w:val="both"/>
        <w:textAlignment w:val="baseline"/>
        <w:rPr/>
      </w:pPr>
      <w:r>
        <w:rPr>
          <w:rFonts w:cs="Times New Roman" w:ascii="Times New Roman" w:hAnsi="Times New Roman"/>
          <w:sz w:val="22"/>
          <w:szCs w:val="22"/>
        </w:rPr>
        <w:t>Дата: ____________ Подпись: ___________</w:t>
      </w:r>
    </w:p>
    <w:sectPr>
      <w:type w:val="nextPage"/>
      <w:pgSz w:w="11906" w:h="16838"/>
      <w:pgMar w:left="1701" w:right="850" w:header="0" w:top="709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c088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4">
    <w:name w:val="Heading 4"/>
    <w:basedOn w:val="Normal"/>
    <w:link w:val="40"/>
    <w:qFormat/>
    <w:rsid w:val="005c0886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qFormat/>
    <w:rsid w:val="005c0886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Appleconvertedspace" w:customStyle="1">
    <w:name w:val="apple-converted-space"/>
    <w:basedOn w:val="DefaultParagraphFont"/>
    <w:qFormat/>
    <w:rsid w:val="005c0886"/>
    <w:rPr/>
  </w:style>
  <w:style w:type="character" w:styleId="Style13">
    <w:name w:val="Интернет-ссылка"/>
    <w:basedOn w:val="DefaultParagraphFont"/>
    <w:rsid w:val="005c0886"/>
    <w:rPr>
      <w:color w:val="0000FF"/>
      <w:u w:val="single"/>
    </w:rPr>
  </w:style>
  <w:style w:type="character" w:styleId="HTML" w:customStyle="1">
    <w:name w:val="Стандартный HTML Знак"/>
    <w:basedOn w:val="DefaultParagraphFont"/>
    <w:link w:val="HTML"/>
    <w:qFormat/>
    <w:rsid w:val="005c0886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4" w:customStyle="1">
    <w:name w:val="Основной текст Знак"/>
    <w:basedOn w:val="DefaultParagraphFont"/>
    <w:link w:val="a5"/>
    <w:qFormat/>
    <w:rsid w:val="005c0886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247bc3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7">
    <w:name w:val="Body Text"/>
    <w:basedOn w:val="Normal"/>
    <w:link w:val="a6"/>
    <w:rsid w:val="005c0886"/>
    <w:pPr>
      <w:pBdr>
        <w:bottom w:val="single" w:sz="8" w:space="1" w:color="000001"/>
      </w:pBdr>
      <w:spacing w:lineRule="atLeas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Normacttext" w:customStyle="1">
    <w:name w:val="norm_act_text"/>
    <w:basedOn w:val="Normal"/>
    <w:qFormat/>
    <w:rsid w:val="005c088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0"/>
    <w:qFormat/>
    <w:rsid w:val="005c0886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Formattext" w:customStyle="1">
    <w:name w:val="formattext"/>
    <w:basedOn w:val="Normal"/>
    <w:qFormat/>
    <w:rsid w:val="005c088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5c0886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247bc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c08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xn--273--84d1f.xn--p1ai/zakonodatelstvo/zakon-rf-ot-07021992-no-2300-1" TargetMode="External"/><Relationship Id="rId3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hyperlink" Target="http://www.litres.ru/naomi-frenkel/deti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Application>LibreOffice/5.2.7.2$Linux_X86_64 LibreOffice_project/20m0$Build-2</Application>
  <Pages>7</Pages>
  <Words>2709</Words>
  <Characters>20698</Characters>
  <CharactersWithSpaces>23689</CharactersWithSpaces>
  <Paragraphs>170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2014-07-22T10:44:00Z</dcterms:created>
  <dc:creator>detsad5_12</dc:creator>
  <dc:description/>
  <dc:language>ru-RU</dc:language>
  <cp:lastModifiedBy>Вера  </cp:lastModifiedBy>
  <cp:lastPrinted>2018-08-07T11:51:00Z</cp:lastPrinted>
  <dcterms:modified xsi:type="dcterms:W3CDTF">2019-01-09T13:39:45Z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